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3D" w:rsidRDefault="00F93B3D" w:rsidP="0097130A">
      <w:pPr>
        <w:jc w:val="center"/>
      </w:pPr>
      <w:r w:rsidRPr="00F93B3D">
        <w:rPr>
          <w:b/>
          <w:bCs/>
        </w:rPr>
        <w:t>ПЛАН ЗАКУПКИ ТОВАРОВ, РАБОТ, УСЛУГ</w:t>
      </w:r>
      <w:r w:rsidRPr="00F93B3D">
        <w:br/>
        <w:t>на 2023 год (на период с 01.01.2023 по 31.12.2023)</w:t>
      </w:r>
    </w:p>
    <w:p w:rsidR="0097130A" w:rsidRPr="00F93B3D" w:rsidRDefault="0097130A" w:rsidP="0097130A">
      <w:pPr>
        <w:jc w:val="center"/>
      </w:pPr>
      <w:r>
        <w:t>МАУК «МКПЦ Киришского муниципального района»</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41"/>
        <w:gridCol w:w="11613"/>
      </w:tblGrid>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МУНИЦИПАЛЬНОЕ АВТОНОМНОЕ УЧРЕЖДЕНИЕ КУЛЬТУРЫ "МЕЖПОСЕЛЕНЧЕСКИЙ КУЛЬТУРНО-ПРОСВЕТИТЕЛЬCКИЙ ЦЕНТР КИРИШСКОГО МУНИЦИПАЛЬНОГО РАЙОНА"</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E75871">
            <w:r w:rsidRPr="00F93B3D">
              <w:t>187110, ОБЛАСТЬ ЛЕНИНГРАДСКАЯ,</w:t>
            </w:r>
            <w:r w:rsidR="00E75871">
              <w:t xml:space="preserve"> </w:t>
            </w:r>
            <w:r w:rsidRPr="00F93B3D">
              <w:t>РАЙОН КИРИШСКИЙ,</w:t>
            </w:r>
            <w:r w:rsidR="00E75871">
              <w:t xml:space="preserve"> </w:t>
            </w:r>
            <w:r w:rsidRPr="00F93B3D">
              <w:t>ГОРОД КИРИШИ,</w:t>
            </w:r>
            <w:r w:rsidR="00E75871">
              <w:t xml:space="preserve"> </w:t>
            </w:r>
            <w:r w:rsidRPr="00F93B3D">
              <w:t>УЛИЦА СОВЕТСКАЯ, дом 31</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E75871" w:rsidP="00F93B3D">
            <w:r>
              <w:t>881368-535-74</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mrb2014@bk.ru</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4727001808</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472701001</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41425000000</w:t>
            </w:r>
          </w:p>
        </w:tc>
      </w:tr>
    </w:tbl>
    <w:p w:rsidR="00F93B3D" w:rsidRPr="00F93B3D" w:rsidRDefault="00F93B3D" w:rsidP="00F93B3D">
      <w:r w:rsidRPr="00F93B3D">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49"/>
        <w:gridCol w:w="527"/>
        <w:gridCol w:w="720"/>
        <w:gridCol w:w="1001"/>
        <w:gridCol w:w="1363"/>
        <w:gridCol w:w="405"/>
        <w:gridCol w:w="845"/>
        <w:gridCol w:w="1028"/>
        <w:gridCol w:w="747"/>
        <w:gridCol w:w="900"/>
        <w:gridCol w:w="917"/>
        <w:gridCol w:w="866"/>
        <w:gridCol w:w="936"/>
        <w:gridCol w:w="1173"/>
        <w:gridCol w:w="751"/>
        <w:gridCol w:w="988"/>
        <w:gridCol w:w="638"/>
      </w:tblGrid>
      <w:tr w:rsidR="00E75871" w:rsidRPr="00F93B3D" w:rsidTr="00F93B3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 xml:space="preserve">Объем финансового обеспечения закупки за счет средств </w:t>
            </w:r>
            <w:r w:rsidRPr="00F93B3D">
              <w:rPr>
                <w:b/>
                <w:bCs/>
              </w:rPr>
              <w:lastRenderedPageBreak/>
              <w:t>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lastRenderedPageBreak/>
              <w:t xml:space="preserve">Код целевой статьи расходов, код </w:t>
            </w:r>
            <w:r w:rsidRPr="00F93B3D">
              <w:rPr>
                <w:b/>
                <w:bCs/>
              </w:rPr>
              <w:lastRenderedPageBreak/>
              <w:t>вида расходов*</w:t>
            </w:r>
          </w:p>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Минимально необходимые требования, предъявляе</w:t>
            </w:r>
            <w:r w:rsidRPr="00F93B3D">
              <w:rPr>
                <w:b/>
                <w:bCs/>
              </w:rPr>
              <w:lastRenderedPageBreak/>
              <w:t xml:space="preserve">мые к закупаемым </w:t>
            </w:r>
            <w:proofErr w:type="spellStart"/>
            <w:proofErr w:type="gramStart"/>
            <w:r w:rsidRPr="00F93B3D">
              <w:rPr>
                <w:b/>
                <w:bCs/>
              </w:rPr>
              <w:t>товарам,работам</w:t>
            </w:r>
            <w:proofErr w:type="gramEnd"/>
            <w:r w:rsidRPr="00F93B3D">
              <w:rPr>
                <w:b/>
                <w:bCs/>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Сведения о начальной (максимально</w:t>
            </w:r>
            <w:r w:rsidRPr="00F93B3D">
              <w:rPr>
                <w:b/>
                <w:bCs/>
              </w:rPr>
              <w:lastRenderedPageBreak/>
              <w:t>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 xml:space="preserve">планируемая дата или период размещения извещения о </w:t>
            </w:r>
            <w:proofErr w:type="gramStart"/>
            <w:r w:rsidRPr="00F93B3D">
              <w:rPr>
                <w:b/>
                <w:bCs/>
              </w:rPr>
              <w:t>закупке(</w:t>
            </w:r>
            <w:proofErr w:type="gramEnd"/>
            <w:r w:rsidRPr="00F93B3D">
              <w:rPr>
                <w:b/>
                <w:bCs/>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 xml:space="preserve">срок исполнения </w:t>
            </w:r>
            <w:proofErr w:type="gramStart"/>
            <w:r w:rsidRPr="00F93B3D">
              <w:rPr>
                <w:b/>
                <w:bCs/>
              </w:rPr>
              <w:t>договора(</w:t>
            </w:r>
            <w:proofErr w:type="gramEnd"/>
            <w:r w:rsidRPr="00F93B3D">
              <w:rPr>
                <w:b/>
                <w:bCs/>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17</w:t>
            </w:r>
          </w:p>
        </w:tc>
      </w:tr>
      <w:tr w:rsidR="00E75871" w:rsidRPr="00F93B3D" w:rsidTr="00E75871">
        <w:tc>
          <w:tcPr>
            <w:tcW w:w="0" w:type="auto"/>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75871" w:rsidRPr="00F93B3D" w:rsidRDefault="00E75871" w:rsidP="00E75871">
            <w:pPr>
              <w:jc w:val="center"/>
            </w:pPr>
            <w:r>
              <w:t>1 квартал</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r>
              <w:t>41425</w:t>
            </w:r>
            <w:r w:rsidR="00F93B3D"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251 000.00 Российский рубль</w:t>
            </w:r>
            <w:r w:rsidRPr="00F93B3D">
              <w:br/>
              <w:t>В том числе объем исполнения долгосрочного договора:</w:t>
            </w:r>
            <w:r w:rsidRPr="00F93B3D">
              <w:br/>
              <w:t>2022 г. - 251 000.00</w:t>
            </w:r>
            <w:r w:rsidRPr="00F93B3D">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61.10.11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Оказание услуг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r w:rsidRPr="00E75871">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104 901.60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61.10.49.000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Предоставление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149 400.00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473 167.87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4 168 388.45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438 551.57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227 203.20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790 138.46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304 837.13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1 628 923.90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515 349.20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2 579 240.00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197 560.00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2 057 900.00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Работы по содержанию и ремонту общего имущества многоквартирного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Квадратный метр общей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3 228.70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1 382 648.21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Закупка у единственного поставщика участниками которого могут быть только субъекты малого и среднего </w:t>
            </w:r>
            <w:r w:rsidRPr="00F93B3D">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38.11.21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Оказание услуг по обращению с ТКО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218 078.98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Приобретение 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w:t>
            </w:r>
            <w:r>
              <w:lastRenderedPageBreak/>
              <w:t>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1 796 900.00 Российс</w:t>
            </w:r>
            <w:r w:rsidRPr="00F93B3D">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Запрос предложений в электронн</w:t>
            </w:r>
            <w:r w:rsidRPr="00F93B3D">
              <w:lastRenderedPageBreak/>
              <w:t>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1 244 719.90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Запрос предложений в электронной форме, участниками которого могут быть только субъекты малого и среднего </w:t>
            </w:r>
            <w:r w:rsidRPr="00F93B3D">
              <w:lastRenderedPageBreak/>
              <w:t>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27.40.22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32.30.14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E75871" w:rsidRPr="00F93B3D" w:rsidTr="00E75871">
        <w:tc>
          <w:tcPr>
            <w:tcW w:w="0" w:type="auto"/>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75871" w:rsidRPr="00F93B3D" w:rsidRDefault="00E75871" w:rsidP="00E75871">
            <w:pPr>
              <w:jc w:val="center"/>
            </w:pPr>
            <w:r>
              <w:t>2 квартал</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498 343.71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04.2023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05.2023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Формирование </w:t>
            </w:r>
            <w:r w:rsidRPr="00F93B3D">
              <w:lastRenderedPageBreak/>
              <w:t>книжных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Условная </w:t>
            </w:r>
            <w:r w:rsidRPr="00F93B3D">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w:t>
            </w:r>
            <w:r>
              <w:lastRenderedPageBreak/>
              <w:t>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250 000.00 Российс</w:t>
            </w:r>
            <w:r w:rsidRPr="00F93B3D">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w:t>
            </w:r>
            <w:r w:rsidRPr="00F93B3D">
              <w:lastRenderedPageBreak/>
              <w:t>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E75871" w:rsidRPr="00F93B3D" w:rsidTr="00E75871">
        <w:tc>
          <w:tcPr>
            <w:tcW w:w="0" w:type="auto"/>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75871" w:rsidRPr="00F93B3D" w:rsidRDefault="00E75871" w:rsidP="00E75871">
            <w:pPr>
              <w:jc w:val="center"/>
            </w:pPr>
            <w:r>
              <w:t>3 квартал</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177 539.20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Закупка у единственного поставщика участниками </w:t>
            </w:r>
            <w:r w:rsidRPr="00F93B3D">
              <w:lastRenderedPageBreak/>
              <w:t>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E75871" w:rsidRPr="00F93B3D" w:rsidTr="00E75871">
        <w:tc>
          <w:tcPr>
            <w:tcW w:w="0" w:type="auto"/>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E75871" w:rsidRPr="00F93B3D" w:rsidRDefault="00E75871" w:rsidP="00E75871">
            <w:pPr>
              <w:jc w:val="center"/>
            </w:pPr>
            <w:r>
              <w:t>4 квартал</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E75871">
            <w:r w:rsidRPr="00F93B3D">
              <w:t>41</w:t>
            </w:r>
            <w:r w:rsidR="00E75871">
              <w:t>425</w:t>
            </w:r>
            <w:r w:rsidRPr="00F93B3D">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498 343.71 Российский рубль</w:t>
            </w:r>
            <w:r w:rsidRPr="00F93B3D">
              <w:br/>
              <w:t>В том числе объем исполнения долгосрочного договора:</w:t>
            </w:r>
            <w:r w:rsidRPr="00F93B3D">
              <w:br/>
              <w:t>2023 г. - 498 343.71</w:t>
            </w:r>
            <w:r w:rsidRPr="00F93B3D">
              <w:br/>
              <w:t>2024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bl>
    <w:p w:rsidR="00F93B3D" w:rsidRPr="00F93B3D" w:rsidRDefault="00F93B3D" w:rsidP="00F93B3D">
      <w:r w:rsidRPr="00F93B3D">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F93B3D">
        <w:br/>
      </w:r>
      <w:r w:rsidRPr="00F93B3D">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F93B3D" w:rsidRPr="00F93B3D" w:rsidTr="00F93B3D">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F93B3D" w:rsidRPr="00F93B3D" w:rsidRDefault="00F93B3D" w:rsidP="00F93B3D">
            <w:r w:rsidRPr="00F93B3D">
              <w:t>Участие субъектов малого и среднего предпринимательства в закупках</w:t>
            </w:r>
          </w:p>
        </w:tc>
      </w:tr>
      <w:tr w:rsidR="00F93B3D" w:rsidRPr="00F93B3D" w:rsidTr="00F93B3D">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F93B3D" w:rsidRPr="00F93B3D" w:rsidRDefault="00F93B3D" w:rsidP="00F93B3D">
            <w:r w:rsidRPr="00F93B3D">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F93B3D" w:rsidRPr="00F93B3D" w:rsidRDefault="00F93B3D" w:rsidP="00F93B3D"/>
          <w:p w:rsidR="00F93B3D" w:rsidRPr="00F93B3D" w:rsidRDefault="00F93B3D" w:rsidP="00F93B3D">
            <w:r w:rsidRPr="00F93B3D">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F93B3D" w:rsidRPr="00F93B3D" w:rsidRDefault="00F93B3D" w:rsidP="00F93B3D"/>
          <w:p w:rsidR="00F93B3D" w:rsidRPr="00F93B3D" w:rsidRDefault="00F93B3D" w:rsidP="00F93B3D">
            <w:r w:rsidRPr="00F93B3D">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F93B3D" w:rsidRPr="00F93B3D" w:rsidRDefault="00F93B3D" w:rsidP="00F93B3D"/>
          <w:p w:rsidR="00F93B3D" w:rsidRPr="00F93B3D" w:rsidRDefault="00F93B3D" w:rsidP="00F93B3D">
            <w:r w:rsidRPr="00F93B3D">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F93B3D" w:rsidRPr="00F93B3D" w:rsidRDefault="00F93B3D" w:rsidP="00F93B3D"/>
          <w:p w:rsidR="00F93B3D" w:rsidRPr="00F93B3D" w:rsidRDefault="00F93B3D" w:rsidP="00F93B3D">
            <w:r w:rsidRPr="00F93B3D">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F93B3D" w:rsidRPr="00F93B3D" w:rsidRDefault="00F93B3D" w:rsidP="00F93B3D"/>
          <w:p w:rsidR="00F93B3D" w:rsidRPr="00F93B3D" w:rsidRDefault="00F93B3D" w:rsidP="00F93B3D">
            <w:r w:rsidRPr="00F93B3D">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23 020 115.11 рублей.</w:t>
            </w:r>
          </w:p>
          <w:p w:rsidR="00F93B3D" w:rsidRPr="00F93B3D" w:rsidRDefault="00F93B3D" w:rsidP="00F93B3D">
            <w:r w:rsidRPr="00F93B3D">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9 155 939.78 рублей.</w:t>
            </w:r>
          </w:p>
          <w:p w:rsidR="00F93B3D" w:rsidRPr="00F93B3D" w:rsidRDefault="00F93B3D" w:rsidP="00F93B3D"/>
          <w:p w:rsidR="00F93B3D" w:rsidRPr="00F93B3D" w:rsidRDefault="00F93B3D" w:rsidP="00F93B3D">
            <w:r w:rsidRPr="00F93B3D">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6 254 521.52 рублей (45.11 процентов).</w:t>
            </w:r>
          </w:p>
        </w:tc>
      </w:tr>
    </w:tbl>
    <w:p w:rsidR="00F93B3D" w:rsidRPr="00F93B3D" w:rsidRDefault="00F93B3D" w:rsidP="00F93B3D"/>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
        <w:gridCol w:w="543"/>
        <w:gridCol w:w="744"/>
        <w:gridCol w:w="888"/>
        <w:gridCol w:w="1415"/>
        <w:gridCol w:w="416"/>
        <w:gridCol w:w="875"/>
        <w:gridCol w:w="699"/>
        <w:gridCol w:w="773"/>
        <w:gridCol w:w="933"/>
        <w:gridCol w:w="951"/>
        <w:gridCol w:w="897"/>
        <w:gridCol w:w="970"/>
        <w:gridCol w:w="1217"/>
        <w:gridCol w:w="777"/>
        <w:gridCol w:w="1024"/>
        <w:gridCol w:w="659"/>
      </w:tblGrid>
      <w:tr w:rsidR="00F93B3D" w:rsidRPr="00F93B3D" w:rsidTr="00F93B3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Объем финансового обеспечения закупки за счет средств субсидии, предоставляемой в целях реализации национа</w:t>
            </w:r>
            <w:r w:rsidRPr="00F93B3D">
              <w:rPr>
                <w:b/>
                <w:bCs/>
              </w:rPr>
              <w:lastRenderedPageBreak/>
              <w:t>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lastRenderedPageBreak/>
              <w:t>Код целевой статьи расходов, код вида расходов*</w:t>
            </w:r>
          </w:p>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 xml:space="preserve">Минимально необходимые требования, предъявляемые к закупаемым </w:t>
            </w:r>
            <w:proofErr w:type="spellStart"/>
            <w:proofErr w:type="gramStart"/>
            <w:r w:rsidRPr="00F93B3D">
              <w:rPr>
                <w:b/>
                <w:bCs/>
              </w:rPr>
              <w:t>товарам,работам</w:t>
            </w:r>
            <w:proofErr w:type="gramEnd"/>
            <w:r w:rsidRPr="00F93B3D">
              <w:rPr>
                <w:b/>
                <w:bCs/>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 xml:space="preserve">планируемая дата или период размещения извещения о </w:t>
            </w:r>
            <w:proofErr w:type="gramStart"/>
            <w:r w:rsidRPr="00F93B3D">
              <w:rPr>
                <w:b/>
                <w:bCs/>
              </w:rPr>
              <w:lastRenderedPageBreak/>
              <w:t>закупке(</w:t>
            </w:r>
            <w:proofErr w:type="gramEnd"/>
            <w:r w:rsidRPr="00F93B3D">
              <w:rPr>
                <w:b/>
                <w:bCs/>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lastRenderedPageBreak/>
              <w:t xml:space="preserve">срок исполнения </w:t>
            </w:r>
            <w:proofErr w:type="gramStart"/>
            <w:r w:rsidRPr="00F93B3D">
              <w:rPr>
                <w:b/>
                <w:bCs/>
              </w:rPr>
              <w:t>договора(</w:t>
            </w:r>
            <w:proofErr w:type="gramEnd"/>
            <w:r w:rsidRPr="00F93B3D">
              <w:rPr>
                <w:b/>
                <w:bCs/>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pPr>
              <w:rPr>
                <w:b/>
                <w:bCs/>
              </w:rPr>
            </w:pPr>
            <w:r w:rsidRPr="00F93B3D">
              <w:rPr>
                <w:b/>
                <w:bCs/>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pPr>
              <w:rPr>
                <w:b/>
                <w:bCs/>
              </w:rPr>
            </w:pP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17</w:t>
            </w:r>
          </w:p>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251 000.00 Российский рубль</w:t>
            </w:r>
            <w:r w:rsidRPr="00F93B3D">
              <w:br/>
              <w:t xml:space="preserve">В том числе объем исполнения долгосрочного </w:t>
            </w:r>
            <w:r w:rsidRPr="00F93B3D">
              <w:lastRenderedPageBreak/>
              <w:t>договора:</w:t>
            </w:r>
            <w:r w:rsidRPr="00F93B3D">
              <w:br/>
              <w:t>2022 г. - 0.00</w:t>
            </w:r>
            <w:r w:rsidRPr="00F93B3D">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125 400.00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Закупка у единственного поставщика участниками которого могут быть </w:t>
            </w:r>
            <w:r w:rsidRPr="00F93B3D">
              <w:lastRenderedPageBreak/>
              <w:t>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968 160.00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Закупка у единственного поставщика участниками которого могут быть </w:t>
            </w:r>
            <w:r w:rsidRPr="00F93B3D">
              <w:lastRenderedPageBreak/>
              <w:t>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29.10.2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29.10.24.000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Приобретение автомобиля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1 796 900.00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Запрос предложений в электронной форме, участниками которого могут быть </w:t>
            </w:r>
            <w:r w:rsidRPr="00F93B3D">
              <w:lastRenderedPageBreak/>
              <w:t>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71.20.19.190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Услуги по разработке паспорта доступности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525 000.00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26.20.11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Приобретение ноутбуков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127 970.00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Закупка у единственного поставщика участниками которого могут быть </w:t>
            </w:r>
            <w:r w:rsidRPr="00F93B3D">
              <w:lastRenderedPageBreak/>
              <w:t>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Приобретение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1 244 719.90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Запрос предложений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22.23.12.140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9.00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31.01.11.130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23.12.13.110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27.40.22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32.30.14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31.01.11.190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Формирование книжн</w:t>
            </w:r>
            <w:r w:rsidRPr="00F93B3D">
              <w:lastRenderedPageBreak/>
              <w:t>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w:t>
            </w:r>
            <w:r>
              <w:lastRenderedPageBreak/>
              <w:t>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250 000.00 Российс</w:t>
            </w:r>
            <w:r w:rsidRPr="00F93B3D">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 xml:space="preserve">Закупка у единственного поставщика </w:t>
            </w:r>
            <w:r w:rsidRPr="00F93B3D">
              <w:lastRenderedPageBreak/>
              <w:t>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r w:rsidR="00F93B3D" w:rsidRPr="00F93B3D" w:rsidTr="00F93B3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41000000000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E75871" w:rsidP="00F93B3D">
            <w:proofErr w:type="spellStart"/>
            <w:r>
              <w:t>Киришский</w:t>
            </w:r>
            <w:proofErr w:type="spellEnd"/>
            <w:r>
              <w:t xml:space="preserve"> муниципальный район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210 371.62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r w:rsidRPr="00F93B3D">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F93B3D" w:rsidRPr="00F93B3D" w:rsidRDefault="00F93B3D" w:rsidP="00F93B3D"/>
        </w:tc>
      </w:tr>
    </w:tbl>
    <w:p w:rsidR="00DC255D" w:rsidRDefault="00F93B3D">
      <w:r w:rsidRPr="00F93B3D">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F93B3D">
        <w:br/>
      </w:r>
      <w:r w:rsidRPr="00F93B3D">
        <w:br/>
        <w:t>Дата утверждения: 30.11.2022</w:t>
      </w:r>
    </w:p>
    <w:sectPr w:rsidR="00DC255D" w:rsidSect="00F93B3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D0"/>
    <w:rsid w:val="0097130A"/>
    <w:rsid w:val="00DC255D"/>
    <w:rsid w:val="00E75871"/>
    <w:rsid w:val="00F93B3D"/>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8B39E-6A53-4A6C-AF8E-FC520C0D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29</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2022-12-02T10:42:00Z</dcterms:created>
  <dcterms:modified xsi:type="dcterms:W3CDTF">2022-12-02T11:06:00Z</dcterms:modified>
</cp:coreProperties>
</file>