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E1423E">
        <w:rPr>
          <w:rFonts w:ascii="Times New Roman" w:hAnsi="Times New Roman" w:cs="Times New Roman"/>
          <w:sz w:val="28"/>
          <w:szCs w:val="28"/>
        </w:rPr>
        <w:t>2</w:t>
      </w:r>
      <w:r w:rsidR="00F654CC">
        <w:rPr>
          <w:rFonts w:ascii="Times New Roman" w:hAnsi="Times New Roman" w:cs="Times New Roman"/>
          <w:sz w:val="28"/>
          <w:szCs w:val="28"/>
        </w:rPr>
        <w:t>5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E1423E">
        <w:rPr>
          <w:rFonts w:ascii="Times New Roman" w:hAnsi="Times New Roman" w:cs="Times New Roman"/>
          <w:sz w:val="28"/>
          <w:szCs w:val="28"/>
        </w:rPr>
        <w:t>5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3C73F6">
        <w:rPr>
          <w:rFonts w:ascii="Times New Roman" w:hAnsi="Times New Roman" w:cs="Times New Roman"/>
          <w:sz w:val="28"/>
          <w:szCs w:val="28"/>
        </w:rPr>
        <w:t>2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904CB0" w:rsidRPr="00904CB0" w:rsidRDefault="00904CB0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 w:rsidR="00E1423E">
        <w:rPr>
          <w:rFonts w:ascii="Times New Roman" w:hAnsi="Times New Roman" w:cs="Times New Roman"/>
          <w:sz w:val="28"/>
          <w:szCs w:val="28"/>
        </w:rPr>
        <w:t>21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E1423E">
        <w:rPr>
          <w:rFonts w:ascii="Times New Roman" w:hAnsi="Times New Roman" w:cs="Times New Roman"/>
          <w:sz w:val="28"/>
          <w:szCs w:val="28"/>
        </w:rPr>
        <w:t>начальной (максимальной) цене договора (цене лота) руб.</w:t>
      </w:r>
      <w:r w:rsidRPr="00904CB0">
        <w:rPr>
          <w:rFonts w:ascii="Times New Roman" w:hAnsi="Times New Roman" w:cs="Times New Roman"/>
          <w:sz w:val="28"/>
          <w:szCs w:val="28"/>
        </w:rPr>
        <w:t xml:space="preserve"> «</w:t>
      </w:r>
      <w:r w:rsidR="00E1423E">
        <w:rPr>
          <w:rFonts w:ascii="Times New Roman" w:hAnsi="Times New Roman" w:cs="Times New Roman"/>
          <w:sz w:val="28"/>
          <w:szCs w:val="28"/>
        </w:rPr>
        <w:t>325 760,00</w:t>
      </w:r>
      <w:r w:rsidRPr="00904CB0">
        <w:rPr>
          <w:rFonts w:ascii="Times New Roman" w:hAnsi="Times New Roman" w:cs="Times New Roman"/>
          <w:sz w:val="28"/>
          <w:szCs w:val="28"/>
        </w:rPr>
        <w:t>» изменено на «</w:t>
      </w:r>
      <w:r w:rsidR="00E1423E">
        <w:rPr>
          <w:rFonts w:ascii="Times New Roman" w:hAnsi="Times New Roman" w:cs="Times New Roman"/>
          <w:sz w:val="28"/>
          <w:szCs w:val="28"/>
        </w:rPr>
        <w:t>162 880,00</w:t>
      </w:r>
      <w:r w:rsidRPr="00904CB0">
        <w:rPr>
          <w:rFonts w:ascii="Times New Roman" w:hAnsi="Times New Roman" w:cs="Times New Roman"/>
          <w:sz w:val="28"/>
          <w:szCs w:val="28"/>
        </w:rPr>
        <w:t>»;</w:t>
      </w:r>
    </w:p>
    <w:p w:rsidR="00904CB0" w:rsidRPr="00904CB0" w:rsidRDefault="00F654CC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№25</w:t>
      </w:r>
      <w:r w:rsidR="00904CB0"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</w:t>
      </w:r>
      <w:r>
        <w:rPr>
          <w:rFonts w:ascii="Times New Roman" w:hAnsi="Times New Roman" w:cs="Times New Roman"/>
          <w:sz w:val="28"/>
          <w:szCs w:val="28"/>
        </w:rPr>
        <w:t>ещения о закупке (мес., год) «0</w:t>
      </w:r>
      <w:r w:rsidR="00E142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904CB0" w:rsidRPr="00904CB0">
        <w:rPr>
          <w:rFonts w:ascii="Times New Roman" w:hAnsi="Times New Roman" w:cs="Times New Roman"/>
          <w:sz w:val="28"/>
          <w:szCs w:val="28"/>
        </w:rPr>
        <w:t>» изменено на «0</w:t>
      </w:r>
      <w:r w:rsidR="00E142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904CB0" w:rsidRPr="00904CB0">
        <w:rPr>
          <w:rFonts w:ascii="Times New Roman" w:hAnsi="Times New Roman" w:cs="Times New Roman"/>
          <w:sz w:val="28"/>
          <w:szCs w:val="28"/>
        </w:rPr>
        <w:t>»;</w:t>
      </w:r>
    </w:p>
    <w:p w:rsidR="00904CB0" w:rsidRDefault="00E1423E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 №</w:t>
      </w:r>
      <w:r w:rsidR="00C54810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</w:p>
    <w:tbl>
      <w:tblPr>
        <w:tblpPr w:leftFromText="180" w:rightFromText="180" w:vertAnchor="text" w:horzAnchor="margin" w:tblpY="532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851"/>
        <w:gridCol w:w="850"/>
        <w:gridCol w:w="1134"/>
        <w:gridCol w:w="1276"/>
        <w:gridCol w:w="851"/>
        <w:gridCol w:w="708"/>
        <w:gridCol w:w="993"/>
        <w:gridCol w:w="992"/>
        <w:gridCol w:w="1417"/>
        <w:gridCol w:w="1276"/>
        <w:gridCol w:w="851"/>
        <w:gridCol w:w="851"/>
        <w:gridCol w:w="708"/>
        <w:gridCol w:w="709"/>
        <w:gridCol w:w="1134"/>
        <w:gridCol w:w="709"/>
      </w:tblGrid>
      <w:tr w:rsidR="00E1423E" w:rsidRPr="00E1423E" w:rsidTr="00C9146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C54810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техническим заданием. </w:t>
            </w:r>
          </w:p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3E" w:rsidRPr="00E1423E" w:rsidRDefault="00E1423E" w:rsidP="00E14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1423E" w:rsidRPr="00904CB0" w:rsidRDefault="00E1423E" w:rsidP="00E14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CB0" w:rsidRPr="00AF0D36" w:rsidRDefault="00904CB0" w:rsidP="00904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3C73F6"/>
    <w:rsid w:val="0052197F"/>
    <w:rsid w:val="005A60C1"/>
    <w:rsid w:val="006112E4"/>
    <w:rsid w:val="007F0EF5"/>
    <w:rsid w:val="0087266C"/>
    <w:rsid w:val="00904CB0"/>
    <w:rsid w:val="00A07F08"/>
    <w:rsid w:val="00AF0D36"/>
    <w:rsid w:val="00C54810"/>
    <w:rsid w:val="00C75A49"/>
    <w:rsid w:val="00C91203"/>
    <w:rsid w:val="00D019F4"/>
    <w:rsid w:val="00E1423E"/>
    <w:rsid w:val="00F00C8B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A4CA-925A-4C60-8A13-9D58188D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2018-01-16T09:37:00Z</dcterms:created>
  <dcterms:modified xsi:type="dcterms:W3CDTF">2022-05-25T07:40:00Z</dcterms:modified>
</cp:coreProperties>
</file>