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FE" w:rsidRDefault="000475FE" w:rsidP="000475FE">
      <w:pPr>
        <w:jc w:val="center"/>
        <w:rPr>
          <w:rFonts w:ascii="Times New Roman" w:hAnsi="Times New Roman" w:cs="Times New Roman"/>
          <w:sz w:val="28"/>
          <w:szCs w:val="28"/>
        </w:rPr>
      </w:pPr>
      <w:r w:rsidRPr="000475FE">
        <w:rPr>
          <w:rFonts w:ascii="Times New Roman" w:hAnsi="Times New Roman" w:cs="Times New Roman"/>
          <w:sz w:val="28"/>
          <w:szCs w:val="28"/>
        </w:rPr>
        <w:t>Муниципальное автономное учреж</w:t>
      </w:r>
      <w:r w:rsidR="0087266C">
        <w:rPr>
          <w:rFonts w:ascii="Times New Roman" w:hAnsi="Times New Roman" w:cs="Times New Roman"/>
          <w:sz w:val="28"/>
          <w:szCs w:val="28"/>
        </w:rPr>
        <w:t>дение культуры «Межпоселенческий</w:t>
      </w:r>
      <w:r w:rsidRPr="000475FE">
        <w:rPr>
          <w:rFonts w:ascii="Times New Roman" w:hAnsi="Times New Roman" w:cs="Times New Roman"/>
          <w:sz w:val="28"/>
          <w:szCs w:val="28"/>
        </w:rPr>
        <w:t xml:space="preserve"> </w:t>
      </w:r>
      <w:r w:rsidR="0087266C">
        <w:rPr>
          <w:rFonts w:ascii="Times New Roman" w:hAnsi="Times New Roman" w:cs="Times New Roman"/>
          <w:sz w:val="28"/>
          <w:szCs w:val="28"/>
        </w:rPr>
        <w:t>культурно-просветительский центр</w:t>
      </w:r>
      <w:r w:rsidRPr="000475FE">
        <w:rPr>
          <w:rFonts w:ascii="Times New Roman" w:hAnsi="Times New Roman" w:cs="Times New Roman"/>
          <w:sz w:val="28"/>
          <w:szCs w:val="28"/>
        </w:rPr>
        <w:t xml:space="preserve"> Киришского муниципального района»</w:t>
      </w:r>
    </w:p>
    <w:p w:rsidR="000475FE" w:rsidRDefault="000475FE" w:rsidP="000475FE">
      <w:pPr>
        <w:jc w:val="center"/>
        <w:rPr>
          <w:rFonts w:ascii="Times New Roman" w:hAnsi="Times New Roman" w:cs="Times New Roman"/>
          <w:sz w:val="28"/>
          <w:szCs w:val="28"/>
        </w:rPr>
      </w:pPr>
    </w:p>
    <w:p w:rsidR="000475FE" w:rsidRDefault="000475FE" w:rsidP="000475FE">
      <w:pPr>
        <w:jc w:val="center"/>
        <w:rPr>
          <w:rFonts w:ascii="Times New Roman" w:hAnsi="Times New Roman" w:cs="Times New Roman"/>
          <w:sz w:val="28"/>
          <w:szCs w:val="28"/>
        </w:rPr>
      </w:pPr>
    </w:p>
    <w:p w:rsidR="0052197F" w:rsidRDefault="000475FE">
      <w:pPr>
        <w:rPr>
          <w:rFonts w:ascii="Times New Roman" w:hAnsi="Times New Roman" w:cs="Times New Roman"/>
          <w:sz w:val="28"/>
          <w:szCs w:val="28"/>
        </w:rPr>
      </w:pPr>
      <w:r>
        <w:rPr>
          <w:rFonts w:ascii="Times New Roman" w:hAnsi="Times New Roman" w:cs="Times New Roman"/>
          <w:sz w:val="28"/>
          <w:szCs w:val="28"/>
        </w:rPr>
        <w:t>В соответствии с п.5 Положения о размещении на официальном сайте информации о закупке, утвержденным Постановлением Правительства РФ от 10.09.2012 г. №908 «Об утверждении Положения о размещении на официальном сайте информации о закупке»</w:t>
      </w:r>
    </w:p>
    <w:p w:rsidR="000475FE" w:rsidRDefault="000475FE">
      <w:pPr>
        <w:rPr>
          <w:rFonts w:ascii="Times New Roman" w:hAnsi="Times New Roman" w:cs="Times New Roman"/>
          <w:sz w:val="28"/>
          <w:szCs w:val="28"/>
        </w:rPr>
      </w:pPr>
      <w:r>
        <w:rPr>
          <w:rFonts w:ascii="Times New Roman" w:hAnsi="Times New Roman" w:cs="Times New Roman"/>
          <w:sz w:val="28"/>
          <w:szCs w:val="28"/>
        </w:rPr>
        <w:t>ПЕРЕЧЕНЬ ВНЕСЕННЫХ ИЗМЕНЕНИЙ</w:t>
      </w:r>
      <w:r w:rsidR="001238DB">
        <w:rPr>
          <w:rFonts w:ascii="Times New Roman" w:hAnsi="Times New Roman" w:cs="Times New Roman"/>
          <w:sz w:val="28"/>
          <w:szCs w:val="28"/>
        </w:rPr>
        <w:t xml:space="preserve"> </w:t>
      </w:r>
      <w:r w:rsidR="00513BA9">
        <w:rPr>
          <w:rFonts w:ascii="Times New Roman" w:hAnsi="Times New Roman" w:cs="Times New Roman"/>
          <w:sz w:val="28"/>
          <w:szCs w:val="28"/>
        </w:rPr>
        <w:t>04</w:t>
      </w:r>
      <w:r w:rsidR="00AF0D36">
        <w:rPr>
          <w:rFonts w:ascii="Times New Roman" w:hAnsi="Times New Roman" w:cs="Times New Roman"/>
          <w:sz w:val="28"/>
          <w:szCs w:val="28"/>
        </w:rPr>
        <w:t>.0</w:t>
      </w:r>
      <w:r w:rsidR="00513BA9">
        <w:rPr>
          <w:rFonts w:ascii="Times New Roman" w:hAnsi="Times New Roman" w:cs="Times New Roman"/>
          <w:sz w:val="28"/>
          <w:szCs w:val="28"/>
        </w:rPr>
        <w:t>5</w:t>
      </w:r>
      <w:r w:rsidR="00AF0D36">
        <w:rPr>
          <w:rFonts w:ascii="Times New Roman" w:hAnsi="Times New Roman" w:cs="Times New Roman"/>
          <w:sz w:val="28"/>
          <w:szCs w:val="28"/>
        </w:rPr>
        <w:t>.202</w:t>
      </w:r>
      <w:r w:rsidR="003C73F6">
        <w:rPr>
          <w:rFonts w:ascii="Times New Roman" w:hAnsi="Times New Roman" w:cs="Times New Roman"/>
          <w:sz w:val="28"/>
          <w:szCs w:val="28"/>
        </w:rPr>
        <w:t>2</w:t>
      </w:r>
      <w:r w:rsidR="001238DB">
        <w:rPr>
          <w:rFonts w:ascii="Times New Roman" w:hAnsi="Times New Roman" w:cs="Times New Roman"/>
          <w:sz w:val="28"/>
          <w:szCs w:val="28"/>
        </w:rPr>
        <w:t>г.</w:t>
      </w:r>
    </w:p>
    <w:p w:rsidR="00513BA9" w:rsidRDefault="00513BA9" w:rsidP="00904CB0">
      <w:pPr>
        <w:pStyle w:val="a3"/>
        <w:rPr>
          <w:rFonts w:ascii="Times New Roman" w:hAnsi="Times New Roman" w:cs="Times New Roman"/>
          <w:sz w:val="28"/>
          <w:szCs w:val="28"/>
        </w:rPr>
      </w:pPr>
      <w:r w:rsidRPr="00513BA9">
        <w:rPr>
          <w:rFonts w:ascii="Times New Roman" w:hAnsi="Times New Roman" w:cs="Times New Roman"/>
          <w:sz w:val="28"/>
          <w:szCs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7 476 959.54 рублей.</w:t>
      </w:r>
    </w:p>
    <w:p w:rsidR="00904CB0" w:rsidRDefault="00513BA9" w:rsidP="00904CB0">
      <w:pPr>
        <w:pStyle w:val="a3"/>
        <w:rPr>
          <w:rFonts w:ascii="Times New Roman" w:hAnsi="Times New Roman" w:cs="Times New Roman"/>
          <w:sz w:val="28"/>
          <w:szCs w:val="28"/>
        </w:rPr>
      </w:pPr>
      <w:r w:rsidRPr="00513BA9">
        <w:rPr>
          <w:rFonts w:ascii="Times New Roman" w:hAnsi="Times New Roman" w:cs="Times New Roman"/>
          <w:sz w:val="28"/>
          <w:szCs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4 970 670.65 рублей (40.14 процентов).</w:t>
      </w:r>
    </w:p>
    <w:tbl>
      <w:tblPr>
        <w:tblpPr w:leftFromText="180" w:rightFromText="180" w:vertAnchor="text" w:horzAnchor="margin" w:tblpY="532"/>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851"/>
        <w:gridCol w:w="1134"/>
        <w:gridCol w:w="709"/>
        <w:gridCol w:w="708"/>
        <w:gridCol w:w="851"/>
        <w:gridCol w:w="850"/>
        <w:gridCol w:w="709"/>
        <w:gridCol w:w="992"/>
        <w:gridCol w:w="993"/>
        <w:gridCol w:w="708"/>
        <w:gridCol w:w="708"/>
        <w:gridCol w:w="709"/>
        <w:gridCol w:w="1277"/>
        <w:gridCol w:w="1134"/>
      </w:tblGrid>
      <w:tr w:rsidR="00513BA9" w:rsidRPr="00513BA9" w:rsidTr="00513BA9">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Код по </w:t>
            </w:r>
          </w:p>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ОКВЭД 2</w:t>
            </w:r>
          </w:p>
        </w:tc>
        <w:tc>
          <w:tcPr>
            <w:tcW w:w="850"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Код по </w:t>
            </w:r>
          </w:p>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ОКПД 2</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Способ</w:t>
            </w:r>
          </w:p>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закупки</w:t>
            </w:r>
          </w:p>
        </w:tc>
        <w:tc>
          <w:tcPr>
            <w:tcW w:w="709"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Закупка </w:t>
            </w:r>
            <w:proofErr w:type="gramStart"/>
            <w:r w:rsidRPr="00513BA9">
              <w:rPr>
                <w:rFonts w:ascii="Times New Roman" w:eastAsia="Times New Roman" w:hAnsi="Times New Roman" w:cs="Times New Roman"/>
                <w:sz w:val="16"/>
                <w:szCs w:val="16"/>
                <w:lang w:eastAsia="ru-RU"/>
              </w:rPr>
              <w:t xml:space="preserve">в электронном </w:t>
            </w:r>
            <w:r w:rsidRPr="00513BA9">
              <w:rPr>
                <w:rFonts w:ascii="Times New Roman" w:eastAsia="Times New Roman" w:hAnsi="Times New Roman" w:cs="Times New Roman"/>
                <w:sz w:val="16"/>
                <w:szCs w:val="16"/>
                <w:lang w:eastAsia="ru-RU"/>
              </w:rPr>
              <w:lastRenderedPageBreak/>
              <w:t>форме</w:t>
            </w:r>
            <w:proofErr w:type="gramEnd"/>
          </w:p>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Да/нет</w:t>
            </w:r>
          </w:p>
        </w:tc>
        <w:tc>
          <w:tcPr>
            <w:tcW w:w="1277" w:type="dxa"/>
            <w:vMerge w:val="restart"/>
            <w:tcBorders>
              <w:top w:val="single" w:sz="4" w:space="0" w:color="auto"/>
              <w:left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 xml:space="preserve">Объем финансового обеспечения закупки за счет </w:t>
            </w:r>
            <w:r w:rsidRPr="00513BA9">
              <w:rPr>
                <w:rFonts w:ascii="Times New Roman" w:eastAsia="Times New Roman" w:hAnsi="Times New Roman" w:cs="Times New Roman"/>
                <w:sz w:val="16"/>
                <w:szCs w:val="16"/>
                <w:lang w:eastAsia="ru-RU"/>
              </w:rPr>
              <w:lastRenderedPageBreak/>
              <w:t>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1134" w:type="dxa"/>
            <w:vMerge w:val="restart"/>
            <w:tcBorders>
              <w:top w:val="single" w:sz="4" w:space="0" w:color="auto"/>
              <w:left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Код целевой статьи расходов, код вида расходов*</w:t>
            </w:r>
          </w:p>
        </w:tc>
      </w:tr>
      <w:tr w:rsidR="00513BA9" w:rsidRPr="00513BA9" w:rsidTr="00513BA9">
        <w:trPr>
          <w:cantSplit/>
        </w:trPr>
        <w:tc>
          <w:tcPr>
            <w:tcW w:w="595"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0"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1"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Предмет договора</w:t>
            </w:r>
          </w:p>
        </w:tc>
        <w:tc>
          <w:tcPr>
            <w:tcW w:w="1134"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Минимально необходимые </w:t>
            </w:r>
            <w:r w:rsidRPr="00513BA9">
              <w:rPr>
                <w:rFonts w:ascii="Times New Roman" w:eastAsia="Times New Roman" w:hAnsi="Times New Roman" w:cs="Times New Roman"/>
                <w:sz w:val="16"/>
                <w:szCs w:val="16"/>
                <w:lang w:eastAsia="ru-RU"/>
              </w:rPr>
              <w:lastRenderedPageBreak/>
              <w:t>требования, предъявляемые к закупаемым товарам (работам, услугам)</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 xml:space="preserve">Ед. измерения товаров, работ, </w:t>
            </w:r>
            <w:r w:rsidRPr="00513BA9">
              <w:rPr>
                <w:rFonts w:ascii="Times New Roman" w:eastAsia="Times New Roman" w:hAnsi="Times New Roman" w:cs="Times New Roman"/>
                <w:sz w:val="16"/>
                <w:szCs w:val="16"/>
                <w:lang w:eastAsia="ru-RU"/>
              </w:rPr>
              <w:lastRenderedPageBreak/>
              <w:t xml:space="preserve">услуг, </w:t>
            </w:r>
          </w:p>
        </w:tc>
        <w:tc>
          <w:tcPr>
            <w:tcW w:w="851"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 xml:space="preserve">Сведения о количестве </w:t>
            </w:r>
            <w:r w:rsidRPr="00513BA9">
              <w:rPr>
                <w:rFonts w:ascii="Times New Roman" w:eastAsia="Times New Roman" w:hAnsi="Times New Roman" w:cs="Times New Roman"/>
                <w:sz w:val="16"/>
                <w:szCs w:val="16"/>
                <w:lang w:eastAsia="ru-RU"/>
              </w:rPr>
              <w:lastRenderedPageBreak/>
              <w:t>(объеме)</w:t>
            </w:r>
          </w:p>
        </w:tc>
        <w:tc>
          <w:tcPr>
            <w:tcW w:w="1559" w:type="dxa"/>
            <w:gridSpan w:val="2"/>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 xml:space="preserve">Регион поставки товаров (выполнения </w:t>
            </w:r>
            <w:r w:rsidRPr="00513BA9">
              <w:rPr>
                <w:rFonts w:ascii="Times New Roman" w:eastAsia="Times New Roman" w:hAnsi="Times New Roman" w:cs="Times New Roman"/>
                <w:sz w:val="16"/>
                <w:szCs w:val="16"/>
                <w:lang w:eastAsia="ru-RU"/>
              </w:rPr>
              <w:lastRenderedPageBreak/>
              <w:t>работ, оказания услуг)</w:t>
            </w:r>
          </w:p>
        </w:tc>
        <w:tc>
          <w:tcPr>
            <w:tcW w:w="992"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ind w:left="57" w:right="57"/>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 xml:space="preserve">Сведения о начальной </w:t>
            </w:r>
            <w:r w:rsidRPr="00513BA9">
              <w:rPr>
                <w:rFonts w:ascii="Times New Roman" w:eastAsia="Times New Roman" w:hAnsi="Times New Roman" w:cs="Times New Roman"/>
                <w:sz w:val="16"/>
                <w:szCs w:val="16"/>
                <w:lang w:eastAsia="ru-RU"/>
              </w:rPr>
              <w:lastRenderedPageBreak/>
              <w:t>(максимальной) цене договора (цене лота)</w:t>
            </w:r>
          </w:p>
          <w:p w:rsidR="00513BA9" w:rsidRPr="00513BA9" w:rsidRDefault="00513BA9" w:rsidP="00513BA9">
            <w:pPr>
              <w:spacing w:after="0"/>
              <w:ind w:left="57" w:right="57"/>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График осуществления процедур закупки</w:t>
            </w:r>
          </w:p>
        </w:tc>
        <w:tc>
          <w:tcPr>
            <w:tcW w:w="708"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277" w:type="dxa"/>
            <w:vMerge/>
            <w:tcBorders>
              <w:left w:val="single" w:sz="4" w:space="0" w:color="auto"/>
              <w:right w:val="single" w:sz="4" w:space="0" w:color="auto"/>
            </w:tcBorders>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r>
      <w:tr w:rsidR="00513BA9" w:rsidRPr="00513BA9" w:rsidTr="00513BA9">
        <w:trPr>
          <w:cantSplit/>
          <w:trHeight w:val="1410"/>
        </w:trPr>
        <w:tc>
          <w:tcPr>
            <w:tcW w:w="595"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0"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559" w:type="dxa"/>
            <w:gridSpan w:val="2"/>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993"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Планируемая </w:t>
            </w:r>
            <w:proofErr w:type="gramStart"/>
            <w:r w:rsidRPr="00513BA9">
              <w:rPr>
                <w:rFonts w:ascii="Times New Roman" w:eastAsia="Times New Roman" w:hAnsi="Times New Roman" w:cs="Times New Roman"/>
                <w:sz w:val="16"/>
                <w:szCs w:val="16"/>
                <w:lang w:eastAsia="ru-RU"/>
              </w:rPr>
              <w:t>дата  или</w:t>
            </w:r>
            <w:proofErr w:type="gramEnd"/>
            <w:r w:rsidRPr="00513BA9">
              <w:rPr>
                <w:rFonts w:ascii="Times New Roman" w:eastAsia="Times New Roman" w:hAnsi="Times New Roman" w:cs="Times New Roman"/>
                <w:sz w:val="16"/>
                <w:szCs w:val="16"/>
                <w:lang w:eastAsia="ru-RU"/>
              </w:rPr>
              <w:t xml:space="preserve"> период размещения извещения о закупке</w:t>
            </w:r>
            <w:r w:rsidRPr="00513BA9">
              <w:rPr>
                <w:rFonts w:ascii="Times New Roman" w:eastAsia="Times New Roman" w:hAnsi="Times New Roman" w:cs="Times New Roman"/>
                <w:sz w:val="16"/>
                <w:szCs w:val="16"/>
                <w:lang w:eastAsia="ru-RU"/>
              </w:rPr>
              <w:br/>
              <w:t>(мес., год)</w:t>
            </w:r>
          </w:p>
        </w:tc>
        <w:tc>
          <w:tcPr>
            <w:tcW w:w="708" w:type="dxa"/>
            <w:vMerge w:val="restart"/>
            <w:tcBorders>
              <w:top w:val="single" w:sz="4" w:space="0" w:color="auto"/>
              <w:left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Срок исполнения договора</w:t>
            </w:r>
          </w:p>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(месяц, год)</w:t>
            </w:r>
          </w:p>
        </w:tc>
        <w:tc>
          <w:tcPr>
            <w:tcW w:w="708"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right w:val="single" w:sz="4" w:space="0" w:color="auto"/>
            </w:tcBorders>
            <w:vAlign w:val="center"/>
            <w:hideMark/>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277" w:type="dxa"/>
            <w:vMerge/>
            <w:tcBorders>
              <w:left w:val="single" w:sz="4" w:space="0" w:color="auto"/>
              <w:right w:val="single" w:sz="4" w:space="0" w:color="auto"/>
            </w:tcBorders>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tcPr>
          <w:p w:rsidR="00513BA9" w:rsidRPr="00513BA9" w:rsidRDefault="00513BA9" w:rsidP="00513BA9">
            <w:pPr>
              <w:spacing w:after="0" w:line="240" w:lineRule="auto"/>
              <w:rPr>
                <w:rFonts w:ascii="Times New Roman" w:eastAsia="Times New Roman" w:hAnsi="Times New Roman" w:cs="Times New Roman"/>
                <w:sz w:val="16"/>
                <w:szCs w:val="16"/>
                <w:lang w:eastAsia="ru-RU"/>
              </w:rPr>
            </w:pPr>
          </w:p>
        </w:tc>
      </w:tr>
      <w:tr w:rsidR="00513BA9" w:rsidRPr="00513BA9" w:rsidTr="00513BA9">
        <w:trPr>
          <w:cantSplit/>
          <w:trHeight w:val="510"/>
        </w:trPr>
        <w:tc>
          <w:tcPr>
            <w:tcW w:w="595"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8"/>
                <w:szCs w:val="18"/>
                <w:lang w:eastAsia="ru-RU"/>
              </w:rPr>
            </w:pPr>
            <w:r w:rsidRPr="00513BA9">
              <w:rPr>
                <w:rFonts w:ascii="Times New Roman" w:eastAsia="Times New Roman" w:hAnsi="Times New Roman" w:cs="Times New Roman"/>
                <w:sz w:val="18"/>
                <w:szCs w:val="18"/>
                <w:lang w:eastAsia="ru-RU"/>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8"/>
                <w:szCs w:val="18"/>
                <w:lang w:eastAsia="ru-RU"/>
              </w:rPr>
            </w:pPr>
            <w:r w:rsidRPr="00513BA9">
              <w:rPr>
                <w:rFonts w:ascii="Times New Roman" w:eastAsia="Times New Roman" w:hAnsi="Times New Roman" w:cs="Times New Roman"/>
                <w:sz w:val="18"/>
                <w:szCs w:val="18"/>
                <w:lang w:eastAsia="ru-RU"/>
              </w:rPr>
              <w:t>наименование</w:t>
            </w:r>
          </w:p>
        </w:tc>
        <w:tc>
          <w:tcPr>
            <w:tcW w:w="851"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850" w:type="dxa"/>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r w:rsidRPr="00513BA9">
              <w:rPr>
                <w:rFonts w:ascii="Times New Roman" w:eastAsia="Times New Roman" w:hAnsi="Times New Roman" w:cs="Times New Roman"/>
                <w:sz w:val="18"/>
                <w:szCs w:val="18"/>
                <w:lang w:eastAsia="ru-RU"/>
              </w:rPr>
              <w:t>Код по ОКАТО</w:t>
            </w:r>
          </w:p>
        </w:tc>
        <w:tc>
          <w:tcPr>
            <w:tcW w:w="709" w:type="dxa"/>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r w:rsidRPr="00513BA9">
              <w:rPr>
                <w:rFonts w:ascii="Times New Roman" w:eastAsia="Times New Roman" w:hAnsi="Times New Roman" w:cs="Times New Roman"/>
                <w:sz w:val="18"/>
                <w:szCs w:val="18"/>
                <w:lang w:eastAsia="ru-RU"/>
              </w:rPr>
              <w:t xml:space="preserve">Наименование </w:t>
            </w:r>
          </w:p>
        </w:tc>
        <w:tc>
          <w:tcPr>
            <w:tcW w:w="992"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color w:val="FF0000"/>
                <w:sz w:val="18"/>
                <w:szCs w:val="18"/>
                <w:lang w:eastAsia="ru-RU"/>
              </w:rPr>
            </w:pPr>
          </w:p>
        </w:tc>
        <w:tc>
          <w:tcPr>
            <w:tcW w:w="708"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color w:val="FF0000"/>
                <w:sz w:val="18"/>
                <w:szCs w:val="18"/>
                <w:lang w:eastAsia="ru-RU"/>
              </w:rPr>
            </w:pPr>
          </w:p>
        </w:tc>
        <w:tc>
          <w:tcPr>
            <w:tcW w:w="708"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vAlign w:val="center"/>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513BA9" w:rsidRPr="00513BA9" w:rsidRDefault="00513BA9" w:rsidP="00513BA9">
            <w:pPr>
              <w:spacing w:after="0" w:line="240" w:lineRule="auto"/>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15</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r w:rsidRPr="00513BA9">
              <w:rPr>
                <w:rFonts w:ascii="Times New Roman" w:eastAsia="Times New Roman" w:hAnsi="Times New Roman" w:cs="Times New Roman"/>
                <w:sz w:val="18"/>
                <w:szCs w:val="18"/>
                <w:lang w:eastAsia="ru-RU"/>
              </w:rPr>
              <w:t>17</w:t>
            </w: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80.2</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80.20.10</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Техническое обслуживание средств сигнализации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законодательством РФ. 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642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Ед.</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324 000,00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80.10</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80.10.12</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Оказание охранных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законодательством РФ. В соответствии с техническим заданием. </w:t>
            </w:r>
          </w:p>
          <w:p w:rsidR="00513BA9" w:rsidRPr="00513BA9" w:rsidRDefault="00513BA9" w:rsidP="00513BA9">
            <w:pPr>
              <w:spacing w:after="0"/>
              <w:rPr>
                <w:rFonts w:ascii="Times New Roman" w:eastAsia="Times New Roman" w:hAnsi="Times New Roman" w:cs="Times New Roman"/>
                <w:sz w:val="16"/>
                <w:szCs w:val="16"/>
                <w:lang w:eastAsia="ru-RU"/>
              </w:rPr>
            </w:pPr>
          </w:p>
          <w:p w:rsidR="00513BA9" w:rsidRPr="00513BA9" w:rsidRDefault="00513BA9" w:rsidP="00513BA9">
            <w:pPr>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642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Ед.</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432 000,00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58.11.1</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Формирование библиотечных фондов</w:t>
            </w: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332 183,66</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04.2022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58.11.1</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Формирование библиотечных фондов</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250 000,00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06.2022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43.3</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43.3</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Ремонт (замена)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589 944,08</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04.2022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да</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58.11.1</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Формирование библиотечных фондов</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250 000,00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08.2022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43.3</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43.3</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Ремонт (замена)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1 270 764,00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04.2022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53.10.11</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Подписка на периодические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251 000,00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10.2022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06.2023</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29</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58.11.1</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Формирование библиотечных фондов</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316 079,71</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10.2022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86.21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86.21</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Периодический медицинский осмотр</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техническим заданием. </w:t>
            </w:r>
          </w:p>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876</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Усл.ед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224 079,20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10.2022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p>
        </w:tc>
      </w:tr>
      <w:tr w:rsidR="00513BA9" w:rsidRPr="00513BA9" w:rsidTr="00513BA9">
        <w:tc>
          <w:tcPr>
            <w:tcW w:w="595"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80.10</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80.10.12</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Оказание охранных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 xml:space="preserve">В соответствии с законодательством РФ. В соответствии с техническим заданием. </w:t>
            </w:r>
          </w:p>
          <w:p w:rsidR="00513BA9" w:rsidRPr="00513BA9" w:rsidRDefault="00513BA9" w:rsidP="00513BA9">
            <w:pPr>
              <w:spacing w:after="0"/>
              <w:rPr>
                <w:rFonts w:ascii="Times New Roman" w:eastAsia="Times New Roman" w:hAnsi="Times New Roman" w:cs="Times New Roman"/>
                <w:sz w:val="16"/>
                <w:szCs w:val="16"/>
                <w:lang w:eastAsia="ru-RU"/>
              </w:rPr>
            </w:pPr>
          </w:p>
          <w:p w:rsidR="00513BA9" w:rsidRPr="00513BA9" w:rsidRDefault="00513BA9" w:rsidP="00513BA9">
            <w:pPr>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Ед.</w:t>
            </w:r>
          </w:p>
        </w:tc>
        <w:tc>
          <w:tcPr>
            <w:tcW w:w="851"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41425000000</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proofErr w:type="spellStart"/>
            <w:r w:rsidRPr="00513BA9">
              <w:rPr>
                <w:rFonts w:ascii="Times New Roman" w:eastAsia="Times New Roman" w:hAnsi="Times New Roman" w:cs="Times New Roman"/>
                <w:sz w:val="16"/>
                <w:szCs w:val="16"/>
                <w:lang w:eastAsia="ru-RU"/>
              </w:rPr>
              <w:t>Киришский</w:t>
            </w:r>
            <w:proofErr w:type="spellEnd"/>
            <w:r w:rsidRPr="00513BA9">
              <w:rPr>
                <w:rFonts w:ascii="Times New Roman" w:eastAsia="Times New Roman" w:hAnsi="Times New Roman" w:cs="Times New Roman"/>
                <w:sz w:val="16"/>
                <w:szCs w:val="16"/>
                <w:lang w:eastAsia="ru-RU"/>
              </w:rPr>
              <w:t xml:space="preserve">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730 620,00</w:t>
            </w:r>
          </w:p>
        </w:tc>
        <w:tc>
          <w:tcPr>
            <w:tcW w:w="993"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04.2022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13BA9" w:rsidRDefault="00513BA9" w:rsidP="00513BA9">
            <w:pPr>
              <w:spacing w:after="0"/>
              <w:jc w:val="center"/>
              <w:rPr>
                <w:rFonts w:ascii="Times New Roman" w:eastAsia="Times New Roman" w:hAnsi="Times New Roman" w:cs="Times New Roman"/>
                <w:sz w:val="16"/>
                <w:szCs w:val="16"/>
                <w:lang w:eastAsia="ru-RU"/>
              </w:rPr>
            </w:pPr>
            <w:r w:rsidRPr="00513BA9">
              <w:rPr>
                <w:rFonts w:ascii="Times New Roman" w:eastAsia="Times New Roman" w:hAnsi="Times New Roman" w:cs="Times New Roman"/>
                <w:sz w:val="16"/>
                <w:szCs w:val="16"/>
                <w:lang w:eastAsia="ru-RU"/>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513BA9" w:rsidRPr="005B0337" w:rsidRDefault="00513BA9" w:rsidP="00513BA9">
            <w:pPr>
              <w:spacing w:after="0"/>
              <w:jc w:val="center"/>
              <w:rPr>
                <w:rFonts w:ascii="Times New Roman" w:eastAsia="Times New Roman" w:hAnsi="Times New Roman" w:cs="Times New Roman"/>
                <w:sz w:val="16"/>
                <w:szCs w:val="16"/>
                <w:lang w:eastAsia="ru-RU"/>
              </w:rPr>
            </w:pPr>
            <w:r w:rsidRPr="005B0337">
              <w:rPr>
                <w:rFonts w:ascii="Times New Roman" w:eastAsia="Times New Roman" w:hAnsi="Times New Roman" w:cs="Times New Roman"/>
                <w:sz w:val="16"/>
                <w:szCs w:val="16"/>
                <w:lang w:eastAsia="ru-RU"/>
              </w:rPr>
              <w:t>нет</w:t>
            </w:r>
          </w:p>
        </w:tc>
        <w:tc>
          <w:tcPr>
            <w:tcW w:w="1277"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13BA9" w:rsidRPr="00513BA9" w:rsidRDefault="00513BA9" w:rsidP="00513BA9">
            <w:pPr>
              <w:spacing w:after="0"/>
              <w:jc w:val="center"/>
              <w:rPr>
                <w:rFonts w:ascii="Times New Roman" w:eastAsia="Times New Roman" w:hAnsi="Times New Roman" w:cs="Times New Roman"/>
                <w:sz w:val="18"/>
                <w:szCs w:val="18"/>
                <w:lang w:eastAsia="ru-RU"/>
              </w:rPr>
            </w:pPr>
            <w:bookmarkStart w:id="0" w:name="_GoBack"/>
            <w:bookmarkEnd w:id="0"/>
          </w:p>
        </w:tc>
      </w:tr>
    </w:tbl>
    <w:p w:rsidR="00513BA9" w:rsidRPr="00513BA9" w:rsidRDefault="00513BA9" w:rsidP="00513BA9">
      <w:pPr>
        <w:spacing w:after="0" w:line="240" w:lineRule="auto"/>
        <w:rPr>
          <w:rFonts w:ascii="Times New Roman" w:eastAsia="Times New Roman" w:hAnsi="Times New Roman" w:cs="Times New Roman"/>
          <w:sz w:val="24"/>
          <w:szCs w:val="24"/>
          <w:lang w:eastAsia="ru-RU"/>
        </w:rPr>
      </w:pPr>
    </w:p>
    <w:p w:rsidR="00513BA9" w:rsidRPr="00513BA9" w:rsidRDefault="00513BA9" w:rsidP="00513BA9">
      <w:pPr>
        <w:spacing w:after="0" w:line="240" w:lineRule="auto"/>
        <w:rPr>
          <w:rFonts w:ascii="Times New Roman" w:eastAsia="Times New Roman" w:hAnsi="Times New Roman" w:cs="Times New Roman"/>
          <w:sz w:val="24"/>
          <w:szCs w:val="24"/>
          <w:lang w:eastAsia="ru-RU"/>
        </w:rPr>
      </w:pPr>
      <w:r w:rsidRPr="00513BA9">
        <w:rPr>
          <w:rFonts w:ascii="Times New Roman" w:eastAsia="Times New Roman" w:hAnsi="Times New Roman" w:cs="Times New Roman"/>
          <w:sz w:val="24"/>
          <w:szCs w:val="24"/>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p w:rsidR="00513BA9" w:rsidRPr="00AF0D36" w:rsidRDefault="00513BA9" w:rsidP="00513BA9">
      <w:pPr>
        <w:pStyle w:val="a3"/>
        <w:ind w:left="-142"/>
        <w:rPr>
          <w:rFonts w:ascii="Times New Roman" w:hAnsi="Times New Roman" w:cs="Times New Roman"/>
          <w:sz w:val="28"/>
          <w:szCs w:val="28"/>
        </w:rPr>
      </w:pPr>
    </w:p>
    <w:p w:rsidR="00C91203" w:rsidRPr="001E23C1" w:rsidRDefault="00C91203" w:rsidP="00513BA9">
      <w:pPr>
        <w:pStyle w:val="a3"/>
        <w:jc w:val="right"/>
      </w:pPr>
    </w:p>
    <w:sectPr w:rsidR="00C91203" w:rsidRPr="001E23C1" w:rsidSect="001238DB">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00A84"/>
    <w:multiLevelType w:val="hybridMultilevel"/>
    <w:tmpl w:val="039E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D7"/>
    <w:rsid w:val="000475FE"/>
    <w:rsid w:val="000731D7"/>
    <w:rsid w:val="001238DB"/>
    <w:rsid w:val="001E23C1"/>
    <w:rsid w:val="003C73F6"/>
    <w:rsid w:val="00513BA9"/>
    <w:rsid w:val="0052197F"/>
    <w:rsid w:val="005A60C1"/>
    <w:rsid w:val="005B0337"/>
    <w:rsid w:val="006112E4"/>
    <w:rsid w:val="007F0EF5"/>
    <w:rsid w:val="0087266C"/>
    <w:rsid w:val="00904CB0"/>
    <w:rsid w:val="00A07F08"/>
    <w:rsid w:val="00AF0D36"/>
    <w:rsid w:val="00C75A49"/>
    <w:rsid w:val="00C91203"/>
    <w:rsid w:val="00F00C8B"/>
    <w:rsid w:val="00F6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21E9-6F38-4156-9786-4D633F6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C1DF-CF55-46CE-B532-F1B2CFC5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2018-01-16T09:37:00Z</dcterms:created>
  <dcterms:modified xsi:type="dcterms:W3CDTF">2022-05-05T12:34:00Z</dcterms:modified>
</cp:coreProperties>
</file>