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6A" w:rsidRDefault="00BE396A" w:rsidP="00C45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81DB7">
        <w:rPr>
          <w:rFonts w:ascii="Times New Roman" w:hAnsi="Times New Roman" w:cs="Times New Roman"/>
          <w:b/>
          <w:sz w:val="28"/>
          <w:szCs w:val="28"/>
        </w:rPr>
        <w:t>тчет о</w:t>
      </w:r>
      <w:r w:rsidR="00C01EBD">
        <w:rPr>
          <w:rFonts w:ascii="Times New Roman" w:hAnsi="Times New Roman" w:cs="Times New Roman"/>
          <w:b/>
          <w:sz w:val="28"/>
          <w:szCs w:val="28"/>
        </w:rPr>
        <w:t xml:space="preserve"> заключенных договорах за июл</w:t>
      </w:r>
      <w:r w:rsidR="00EF3EEF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4798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4565D" w:rsidRPr="001C07D1" w:rsidRDefault="00BE396A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  <w:r w:rsidR="00A747F3" w:rsidRPr="001C07D1">
        <w:rPr>
          <w:rFonts w:ascii="Times New Roman" w:hAnsi="Times New Roman" w:cs="Times New Roman"/>
          <w:sz w:val="28"/>
          <w:szCs w:val="28"/>
        </w:rPr>
        <w:t xml:space="preserve">МАУК «МРБ </w:t>
      </w:r>
      <w:proofErr w:type="spellStart"/>
      <w:r w:rsidR="00A747F3" w:rsidRPr="001C07D1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A747F3" w:rsidRPr="001C07D1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BE396A" w:rsidRPr="001C07D1" w:rsidRDefault="001C07D1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 w:rsidRPr="001C07D1">
        <w:rPr>
          <w:rFonts w:ascii="Times New Roman" w:hAnsi="Times New Roman" w:cs="Times New Roman"/>
          <w:sz w:val="28"/>
          <w:szCs w:val="28"/>
        </w:rPr>
        <w:t>187110, Ленинградская область, город Кириши, улица Советская, дом 31</w:t>
      </w:r>
    </w:p>
    <w:p w:rsidR="00BE396A" w:rsidRDefault="001C07D1" w:rsidP="001C07D1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4727001808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 КПП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472701001</w:t>
      </w:r>
    </w:p>
    <w:p w:rsidR="00C4565D" w:rsidRDefault="00C4565D" w:rsidP="00C4565D">
      <w:pPr>
        <w:rPr>
          <w:rFonts w:ascii="Times New Roman" w:hAnsi="Times New Roman" w:cs="Times New Roman"/>
          <w:sz w:val="28"/>
          <w:szCs w:val="28"/>
        </w:rPr>
      </w:pPr>
    </w:p>
    <w:p w:rsidR="00C8673F" w:rsidRDefault="00C8673F" w:rsidP="00C45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редакция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BE396A" w:rsidTr="001C07D1">
        <w:tc>
          <w:tcPr>
            <w:tcW w:w="3936" w:type="dxa"/>
          </w:tcPr>
          <w:p w:rsidR="00BE396A" w:rsidRDefault="001C07D1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заключения договоров</w:t>
            </w:r>
          </w:p>
        </w:tc>
        <w:tc>
          <w:tcPr>
            <w:tcW w:w="2444" w:type="dxa"/>
          </w:tcPr>
          <w:p w:rsidR="00BE396A" w:rsidRPr="00C4565D" w:rsidRDefault="00BE396A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 шт.</w:t>
            </w:r>
          </w:p>
        </w:tc>
        <w:tc>
          <w:tcPr>
            <w:tcW w:w="3191" w:type="dxa"/>
          </w:tcPr>
          <w:p w:rsidR="00BE396A" w:rsidRDefault="00BE396A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заключенных договоров, руб.</w:t>
            </w:r>
          </w:p>
        </w:tc>
      </w:tr>
      <w:tr w:rsidR="00EF3EEF" w:rsidTr="001C07D1">
        <w:tc>
          <w:tcPr>
            <w:tcW w:w="3936" w:type="dxa"/>
          </w:tcPr>
          <w:p w:rsidR="00EF3EEF" w:rsidRDefault="00EF3EEF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444" w:type="dxa"/>
            <w:vAlign w:val="center"/>
          </w:tcPr>
          <w:p w:rsidR="00EF3EEF" w:rsidRDefault="00C572F9" w:rsidP="0044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vAlign w:val="center"/>
          </w:tcPr>
          <w:p w:rsidR="00EF3EEF" w:rsidRDefault="00C572F9" w:rsidP="001C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1 500 000,00</w:t>
            </w:r>
          </w:p>
        </w:tc>
      </w:tr>
      <w:tr w:rsidR="00C4565D" w:rsidTr="001C07D1">
        <w:tc>
          <w:tcPr>
            <w:tcW w:w="3936" w:type="dxa"/>
          </w:tcPr>
          <w:p w:rsidR="00C4565D" w:rsidRDefault="001C07D1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и общей стоимости договоров, заключенных заказчиком по результатам закупки у единственного поставщика</w:t>
            </w:r>
          </w:p>
        </w:tc>
        <w:tc>
          <w:tcPr>
            <w:tcW w:w="2444" w:type="dxa"/>
            <w:vAlign w:val="center"/>
          </w:tcPr>
          <w:p w:rsidR="00C4565D" w:rsidRDefault="0061406F" w:rsidP="00B82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82D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vAlign w:val="center"/>
          </w:tcPr>
          <w:p w:rsidR="00C4565D" w:rsidRDefault="00EF3EEF" w:rsidP="00C0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1EBD">
              <w:rPr>
                <w:rFonts w:ascii="Times New Roman" w:hAnsi="Times New Roman" w:cs="Times New Roman"/>
                <w:sz w:val="28"/>
                <w:szCs w:val="28"/>
              </w:rPr>
              <w:t> 327 439,06</w:t>
            </w:r>
          </w:p>
        </w:tc>
      </w:tr>
    </w:tbl>
    <w:p w:rsidR="009A46CF" w:rsidRDefault="009A46CF" w:rsidP="00C4565D">
      <w:pPr>
        <w:rPr>
          <w:rFonts w:ascii="Times New Roman" w:hAnsi="Times New Roman" w:cs="Times New Roman"/>
          <w:sz w:val="28"/>
          <w:szCs w:val="28"/>
        </w:rPr>
      </w:pPr>
    </w:p>
    <w:p w:rsidR="009A46CF" w:rsidRDefault="009A46CF" w:rsidP="009A46CF">
      <w:pPr>
        <w:rPr>
          <w:rFonts w:ascii="Times New Roman" w:hAnsi="Times New Roman" w:cs="Times New Roman"/>
          <w:sz w:val="28"/>
          <w:szCs w:val="28"/>
        </w:rPr>
      </w:pPr>
    </w:p>
    <w:p w:rsidR="005578B5" w:rsidRPr="009A46CF" w:rsidRDefault="001C07D1" w:rsidP="001C07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Ю.Е. Неуймина</w:t>
      </w:r>
    </w:p>
    <w:sectPr w:rsidR="005578B5" w:rsidRPr="009A46CF" w:rsidSect="001C07D1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CC"/>
    <w:rsid w:val="001C07D1"/>
    <w:rsid w:val="00447981"/>
    <w:rsid w:val="004479E6"/>
    <w:rsid w:val="005578B5"/>
    <w:rsid w:val="0061406F"/>
    <w:rsid w:val="00686E9B"/>
    <w:rsid w:val="006C618B"/>
    <w:rsid w:val="008E3312"/>
    <w:rsid w:val="009A46CF"/>
    <w:rsid w:val="00A747F3"/>
    <w:rsid w:val="00B82D14"/>
    <w:rsid w:val="00BE396A"/>
    <w:rsid w:val="00C01EBD"/>
    <w:rsid w:val="00C4565D"/>
    <w:rsid w:val="00C572F9"/>
    <w:rsid w:val="00C8673F"/>
    <w:rsid w:val="00CB114F"/>
    <w:rsid w:val="00E81DB7"/>
    <w:rsid w:val="00EF3EEF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2014-07-07T04:57:00Z</dcterms:created>
  <dcterms:modified xsi:type="dcterms:W3CDTF">2016-09-12T07:27:00Z</dcterms:modified>
</cp:coreProperties>
</file>