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D9" w:rsidRDefault="0019795F" w:rsidP="0019795F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19795F" w:rsidRDefault="0019795F" w:rsidP="0019795F">
      <w:pPr>
        <w:jc w:val="center"/>
        <w:rPr>
          <w:sz w:val="28"/>
          <w:szCs w:val="28"/>
        </w:rPr>
      </w:pPr>
    </w:p>
    <w:p w:rsidR="0019795F" w:rsidRPr="005602C0" w:rsidRDefault="0019795F" w:rsidP="0019795F">
      <w:pPr>
        <w:jc w:val="center"/>
        <w:rPr>
          <w:sz w:val="24"/>
          <w:szCs w:val="24"/>
        </w:rPr>
      </w:pPr>
      <w:r w:rsidRPr="005602C0">
        <w:rPr>
          <w:sz w:val="24"/>
          <w:szCs w:val="24"/>
        </w:rPr>
        <w:t>С 1 марта по 31 мая в городе пройдут третьи общегородские Дни чтения!</w:t>
      </w:r>
    </w:p>
    <w:p w:rsidR="00C92B5F" w:rsidRPr="005602C0" w:rsidRDefault="0019795F" w:rsidP="00C92B5F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602C0">
        <w:rPr>
          <w:sz w:val="24"/>
          <w:szCs w:val="24"/>
        </w:rPr>
        <w:t>Приглашаем всех желающих принять участие в творческих конкурсах, проводимых в рамках данного мероприятия.</w:t>
      </w:r>
    </w:p>
    <w:p w:rsidR="00C92B5F" w:rsidRPr="005602C0" w:rsidRDefault="00C92B5F" w:rsidP="00C92B5F">
      <w:pPr>
        <w:spacing w:after="0"/>
        <w:ind w:left="39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5602C0">
        <w:rPr>
          <w:rFonts w:ascii="Calibri" w:eastAsia="Calibri" w:hAnsi="Calibri" w:cs="Times New Roman"/>
          <w:b/>
          <w:bCs/>
          <w:sz w:val="24"/>
          <w:szCs w:val="24"/>
        </w:rPr>
        <w:t>Содержание конкурсов</w:t>
      </w:r>
    </w:p>
    <w:p w:rsidR="00C92B5F" w:rsidRPr="005602C0" w:rsidRDefault="00C92B5F" w:rsidP="00C92B5F">
      <w:pPr>
        <w:ind w:left="39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2B5F" w:rsidRPr="005602C0" w:rsidRDefault="00C92B5F" w:rsidP="00C92B5F">
      <w:pPr>
        <w:ind w:left="964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32"/>
          <w:szCs w:val="32"/>
          <w:lang w:val="en-US"/>
        </w:rPr>
        <w:t>I</w:t>
      </w:r>
      <w:r w:rsidRPr="005602C0">
        <w:rPr>
          <w:rFonts w:ascii="Calibri" w:eastAsia="Calibri" w:hAnsi="Calibri" w:cs="Times New Roman"/>
          <w:sz w:val="32"/>
          <w:szCs w:val="32"/>
        </w:rPr>
        <w:t xml:space="preserve"> конкурс</w:t>
      </w:r>
      <w:r w:rsidRPr="005602C0">
        <w:rPr>
          <w:rFonts w:ascii="Calibri" w:eastAsia="Calibri" w:hAnsi="Calibri" w:cs="Times New Roman"/>
          <w:sz w:val="24"/>
          <w:szCs w:val="24"/>
        </w:rPr>
        <w:t xml:space="preserve"> - </w:t>
      </w:r>
      <w:r w:rsidRPr="005602C0">
        <w:rPr>
          <w:rFonts w:ascii="Calibri" w:eastAsia="Calibri" w:hAnsi="Calibri" w:cs="Times New Roman"/>
          <w:b/>
          <w:sz w:val="24"/>
          <w:szCs w:val="24"/>
        </w:rPr>
        <w:t>«Сказочное приключение книжки в нашем городе»:</w:t>
      </w:r>
    </w:p>
    <w:p w:rsidR="00C92B5F" w:rsidRPr="005602C0" w:rsidRDefault="00C92B5F" w:rsidP="00C92B5F">
      <w:pPr>
        <w:ind w:left="964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 xml:space="preserve">                    сочинение в жанре сказки (стихи, проза);</w:t>
      </w:r>
    </w:p>
    <w:p w:rsidR="00C92B5F" w:rsidRPr="005602C0" w:rsidRDefault="00C92B5F" w:rsidP="00C92B5F">
      <w:pPr>
        <w:ind w:left="964"/>
        <w:rPr>
          <w:rFonts w:ascii="Calibri" w:eastAsia="Calibri" w:hAnsi="Calibri" w:cs="Times New Roman"/>
          <w:sz w:val="24"/>
          <w:szCs w:val="24"/>
        </w:rPr>
      </w:pPr>
    </w:p>
    <w:p w:rsidR="00C92B5F" w:rsidRPr="005602C0" w:rsidRDefault="00C92B5F" w:rsidP="00C92B5F">
      <w:pPr>
        <w:ind w:left="964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32"/>
          <w:szCs w:val="32"/>
          <w:lang w:val="en-US"/>
        </w:rPr>
        <w:t>II</w:t>
      </w:r>
      <w:r w:rsidRPr="005602C0">
        <w:rPr>
          <w:rFonts w:ascii="Calibri" w:eastAsia="Calibri" w:hAnsi="Calibri" w:cs="Times New Roman"/>
          <w:sz w:val="32"/>
          <w:szCs w:val="32"/>
        </w:rPr>
        <w:t xml:space="preserve"> конкурс</w:t>
      </w:r>
      <w:r w:rsidRPr="005602C0">
        <w:rPr>
          <w:rFonts w:ascii="Calibri" w:eastAsia="Calibri" w:hAnsi="Calibri" w:cs="Times New Roman"/>
          <w:sz w:val="24"/>
          <w:szCs w:val="24"/>
        </w:rPr>
        <w:t xml:space="preserve"> </w:t>
      </w:r>
      <w:r w:rsidRPr="005602C0">
        <w:rPr>
          <w:rFonts w:ascii="Calibri" w:eastAsia="Calibri" w:hAnsi="Calibri" w:cs="Times New Roman"/>
          <w:b/>
          <w:sz w:val="24"/>
          <w:szCs w:val="24"/>
        </w:rPr>
        <w:t>- «</w:t>
      </w:r>
      <w:proofErr w:type="spellStart"/>
      <w:r w:rsidRPr="005602C0">
        <w:rPr>
          <w:rFonts w:ascii="Calibri" w:eastAsia="Calibri" w:hAnsi="Calibri" w:cs="Times New Roman"/>
          <w:b/>
          <w:sz w:val="24"/>
          <w:szCs w:val="24"/>
        </w:rPr>
        <w:t>Суперчитатель</w:t>
      </w:r>
      <w:proofErr w:type="spellEnd"/>
      <w:r w:rsidRPr="005602C0">
        <w:rPr>
          <w:rFonts w:ascii="Calibri" w:eastAsia="Calibri" w:hAnsi="Calibri" w:cs="Times New Roman"/>
          <w:b/>
          <w:sz w:val="24"/>
          <w:szCs w:val="24"/>
        </w:rPr>
        <w:t xml:space="preserve"> – 2009</w:t>
      </w:r>
      <w:r w:rsidRPr="005602C0">
        <w:rPr>
          <w:rFonts w:ascii="Calibri" w:eastAsia="Calibri" w:hAnsi="Calibri" w:cs="Times New Roman"/>
          <w:sz w:val="24"/>
          <w:szCs w:val="24"/>
        </w:rPr>
        <w:t>»:</w:t>
      </w:r>
    </w:p>
    <w:p w:rsidR="00C92B5F" w:rsidRPr="005602C0" w:rsidRDefault="00C92B5F" w:rsidP="00C92B5F">
      <w:pPr>
        <w:ind w:left="964"/>
        <w:jc w:val="center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 xml:space="preserve">конкурс эрудитов – проводится в двух возрастных категориях </w:t>
      </w:r>
      <w:proofErr w:type="gramStart"/>
      <w:r w:rsidRPr="005602C0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5602C0">
        <w:rPr>
          <w:rFonts w:ascii="Calibri" w:eastAsia="Calibri" w:hAnsi="Calibri" w:cs="Times New Roman"/>
          <w:sz w:val="24"/>
          <w:szCs w:val="24"/>
        </w:rPr>
        <w:t>дети до                                                                                                                                                                                                                                13 лет; участники от 14 лет и старше) в два этапа:</w:t>
      </w:r>
    </w:p>
    <w:p w:rsidR="00C92B5F" w:rsidRPr="005602C0" w:rsidRDefault="00C92B5F" w:rsidP="00C92B5F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b/>
          <w:sz w:val="24"/>
          <w:szCs w:val="24"/>
        </w:rPr>
        <w:t xml:space="preserve">       1 этап - отборочный тур</w:t>
      </w:r>
      <w:r w:rsidRPr="005602C0">
        <w:rPr>
          <w:rFonts w:ascii="Calibri" w:eastAsia="Calibri" w:hAnsi="Calibri" w:cs="Times New Roman"/>
          <w:sz w:val="24"/>
          <w:szCs w:val="24"/>
        </w:rPr>
        <w:t xml:space="preserve">: участникам необходимо ответить на вопросы литературной  викторины, опубликованной в СМИ </w:t>
      </w:r>
      <w:proofErr w:type="gramStart"/>
      <w:r w:rsidRPr="005602C0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5602C0">
        <w:rPr>
          <w:rFonts w:ascii="Calibri" w:eastAsia="Calibri" w:hAnsi="Calibri" w:cs="Times New Roman"/>
          <w:sz w:val="24"/>
          <w:szCs w:val="24"/>
        </w:rPr>
        <w:t>газеты «Любимый город Кириши» и «Семь плюс»)</w:t>
      </w:r>
    </w:p>
    <w:p w:rsidR="00C92B5F" w:rsidRPr="005602C0" w:rsidRDefault="00C92B5F" w:rsidP="00C92B5F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b/>
          <w:sz w:val="24"/>
          <w:szCs w:val="24"/>
        </w:rPr>
        <w:t xml:space="preserve">       2 этап -  финалы:</w:t>
      </w:r>
      <w:r w:rsidRPr="005602C0">
        <w:rPr>
          <w:rFonts w:ascii="Calibri" w:eastAsia="Calibri" w:hAnsi="Calibri" w:cs="Times New Roman"/>
          <w:sz w:val="24"/>
          <w:szCs w:val="24"/>
        </w:rPr>
        <w:t xml:space="preserve"> проводятся в </w:t>
      </w:r>
      <w:proofErr w:type="spellStart"/>
      <w:r w:rsidRPr="005602C0">
        <w:rPr>
          <w:rFonts w:ascii="Calibri" w:eastAsia="Calibri" w:hAnsi="Calibri" w:cs="Times New Roman"/>
          <w:sz w:val="24"/>
          <w:szCs w:val="24"/>
        </w:rPr>
        <w:t>Киришской</w:t>
      </w:r>
      <w:proofErr w:type="spellEnd"/>
      <w:r w:rsidRPr="005602C0">
        <w:rPr>
          <w:rFonts w:ascii="Calibri" w:eastAsia="Calibri" w:hAnsi="Calibri" w:cs="Times New Roman"/>
          <w:sz w:val="24"/>
          <w:szCs w:val="24"/>
        </w:rPr>
        <w:t xml:space="preserve"> городской библиотеке (ул</w:t>
      </w:r>
      <w:proofErr w:type="gramStart"/>
      <w:r w:rsidRPr="005602C0">
        <w:rPr>
          <w:rFonts w:ascii="Calibri" w:eastAsia="Calibri" w:hAnsi="Calibri" w:cs="Times New Roman"/>
          <w:sz w:val="24"/>
          <w:szCs w:val="24"/>
        </w:rPr>
        <w:t>.С</w:t>
      </w:r>
      <w:proofErr w:type="gramEnd"/>
      <w:r w:rsidRPr="005602C0">
        <w:rPr>
          <w:rFonts w:ascii="Calibri" w:eastAsia="Calibri" w:hAnsi="Calibri" w:cs="Times New Roman"/>
          <w:sz w:val="24"/>
          <w:szCs w:val="24"/>
        </w:rPr>
        <w:t>оветская,31)  для участников от 14 лет   и старше (литературная викторина по роману М.Булгакова «Мастер и Маргарита»);</w:t>
      </w:r>
    </w:p>
    <w:p w:rsidR="00C92B5F" w:rsidRPr="005602C0" w:rsidRDefault="00C92B5F" w:rsidP="00C92B5F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 xml:space="preserve">        в  Детском филиале  (пр</w:t>
      </w:r>
      <w:proofErr w:type="gramStart"/>
      <w:r w:rsidRPr="005602C0">
        <w:rPr>
          <w:rFonts w:ascii="Calibri" w:eastAsia="Calibri" w:hAnsi="Calibri" w:cs="Times New Roman"/>
          <w:sz w:val="24"/>
          <w:szCs w:val="24"/>
        </w:rPr>
        <w:t>.Г</w:t>
      </w:r>
      <w:proofErr w:type="gramEnd"/>
      <w:r w:rsidRPr="005602C0">
        <w:rPr>
          <w:rFonts w:ascii="Calibri" w:eastAsia="Calibri" w:hAnsi="Calibri" w:cs="Times New Roman"/>
          <w:sz w:val="24"/>
          <w:szCs w:val="24"/>
        </w:rPr>
        <w:t xml:space="preserve">ероев,28)  для участников до 13 лет (литературная викторина по роману-сказке </w:t>
      </w:r>
      <w:proofErr w:type="spellStart"/>
      <w:r w:rsidRPr="005602C0">
        <w:rPr>
          <w:rFonts w:ascii="Calibri" w:eastAsia="Calibri" w:hAnsi="Calibri" w:cs="Times New Roman"/>
          <w:sz w:val="24"/>
          <w:szCs w:val="24"/>
        </w:rPr>
        <w:t>Ю.Олеши</w:t>
      </w:r>
      <w:proofErr w:type="spellEnd"/>
      <w:r w:rsidRPr="005602C0">
        <w:rPr>
          <w:rFonts w:ascii="Calibri" w:eastAsia="Calibri" w:hAnsi="Calibri" w:cs="Times New Roman"/>
          <w:sz w:val="24"/>
          <w:szCs w:val="24"/>
        </w:rPr>
        <w:t xml:space="preserve"> «Три толстяка»)</w:t>
      </w:r>
    </w:p>
    <w:p w:rsidR="00C92B5F" w:rsidRPr="005602C0" w:rsidRDefault="00C92B5F" w:rsidP="00C92B5F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C92B5F" w:rsidRPr="005602C0" w:rsidRDefault="00C92B5F" w:rsidP="00C92B5F">
      <w:pPr>
        <w:ind w:left="964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32"/>
          <w:szCs w:val="32"/>
          <w:lang w:val="en-US"/>
        </w:rPr>
        <w:t>III</w:t>
      </w:r>
      <w:r w:rsidRPr="005602C0">
        <w:rPr>
          <w:rFonts w:ascii="Calibri" w:eastAsia="Calibri" w:hAnsi="Calibri" w:cs="Times New Roman"/>
          <w:sz w:val="32"/>
          <w:szCs w:val="32"/>
        </w:rPr>
        <w:t xml:space="preserve"> конкурс</w:t>
      </w:r>
      <w:r w:rsidRPr="005602C0">
        <w:rPr>
          <w:rFonts w:ascii="Calibri" w:eastAsia="Calibri" w:hAnsi="Calibri" w:cs="Times New Roman"/>
          <w:sz w:val="24"/>
          <w:szCs w:val="24"/>
        </w:rPr>
        <w:t xml:space="preserve"> </w:t>
      </w:r>
      <w:r w:rsidRPr="005602C0">
        <w:rPr>
          <w:rFonts w:ascii="Calibri" w:eastAsia="Calibri" w:hAnsi="Calibri" w:cs="Times New Roman"/>
          <w:b/>
          <w:sz w:val="24"/>
          <w:szCs w:val="24"/>
        </w:rPr>
        <w:t>- «</w:t>
      </w:r>
      <w:proofErr w:type="gramStart"/>
      <w:r w:rsidRPr="005602C0">
        <w:rPr>
          <w:rFonts w:ascii="Calibri" w:eastAsia="Calibri" w:hAnsi="Calibri" w:cs="Times New Roman"/>
          <w:b/>
          <w:sz w:val="24"/>
          <w:szCs w:val="24"/>
        </w:rPr>
        <w:t>Презентация  любимой</w:t>
      </w:r>
      <w:proofErr w:type="gramEnd"/>
      <w:r w:rsidRPr="005602C0">
        <w:rPr>
          <w:rFonts w:ascii="Calibri" w:eastAsia="Calibri" w:hAnsi="Calibri" w:cs="Times New Roman"/>
          <w:b/>
          <w:sz w:val="24"/>
          <w:szCs w:val="24"/>
        </w:rPr>
        <w:t xml:space="preserve"> книги»:</w:t>
      </w:r>
    </w:p>
    <w:p w:rsidR="00C92B5F" w:rsidRPr="005602C0" w:rsidRDefault="00C92B5F" w:rsidP="00C92B5F">
      <w:pPr>
        <w:ind w:left="964"/>
        <w:jc w:val="center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представить свою любимую книгу любым наглядным способом – рисунок,  компьютерная графика, поделка, фотография и пр.</w:t>
      </w:r>
    </w:p>
    <w:p w:rsidR="00C92B5F" w:rsidRPr="005602C0" w:rsidRDefault="00C92B5F" w:rsidP="00C92B5F">
      <w:pPr>
        <w:ind w:left="1080"/>
        <w:jc w:val="both"/>
        <w:rPr>
          <w:rFonts w:ascii="Calibri" w:eastAsia="Calibri" w:hAnsi="Calibri" w:cs="Times New Roman"/>
          <w:sz w:val="24"/>
          <w:szCs w:val="24"/>
        </w:rPr>
      </w:pPr>
    </w:p>
    <w:p w:rsidR="00C92B5F" w:rsidRPr="005602C0" w:rsidRDefault="00C92B5F" w:rsidP="00C92B5F">
      <w:pPr>
        <w:spacing w:after="0"/>
        <w:ind w:left="39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5602C0">
        <w:rPr>
          <w:rFonts w:ascii="Calibri" w:eastAsia="Calibri" w:hAnsi="Calibri" w:cs="Times New Roman"/>
          <w:b/>
          <w:bCs/>
          <w:sz w:val="24"/>
          <w:szCs w:val="24"/>
        </w:rPr>
        <w:t>Общие положения</w:t>
      </w:r>
    </w:p>
    <w:p w:rsidR="00C92B5F" w:rsidRPr="005602C0" w:rsidRDefault="00C92B5F" w:rsidP="00C92B5F">
      <w:pPr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В конкурсах принимают участие все желающие.</w:t>
      </w:r>
    </w:p>
    <w:p w:rsidR="00C92B5F" w:rsidRPr="005602C0" w:rsidRDefault="00C92B5F" w:rsidP="00C92B5F">
      <w:pPr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Объем текста не ограничен.</w:t>
      </w:r>
    </w:p>
    <w:p w:rsidR="00C92B5F" w:rsidRPr="005602C0" w:rsidRDefault="00C92B5F" w:rsidP="00C92B5F">
      <w:pPr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Желателен печатный вариант.</w:t>
      </w:r>
    </w:p>
    <w:p w:rsidR="00C92B5F" w:rsidRPr="005602C0" w:rsidRDefault="00C92B5F" w:rsidP="00C92B5F">
      <w:pPr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 xml:space="preserve">Работы должны иметь сопроводительный текст (Ф.И.О., возраст, место работы или учебы, домашний адрес, </w:t>
      </w:r>
      <w:r w:rsidRPr="005602C0">
        <w:rPr>
          <w:rFonts w:ascii="Calibri" w:eastAsia="Calibri" w:hAnsi="Calibri" w:cs="Times New Roman"/>
          <w:sz w:val="24"/>
          <w:szCs w:val="24"/>
          <w:u w:val="single"/>
        </w:rPr>
        <w:t>обязательно</w:t>
      </w:r>
      <w:r w:rsidRPr="005602C0">
        <w:rPr>
          <w:rFonts w:ascii="Calibri" w:eastAsia="Calibri" w:hAnsi="Calibri" w:cs="Times New Roman"/>
          <w:sz w:val="24"/>
          <w:szCs w:val="24"/>
        </w:rPr>
        <w:t xml:space="preserve"> контактный телефон).</w:t>
      </w:r>
    </w:p>
    <w:p w:rsidR="00C92B5F" w:rsidRPr="005602C0" w:rsidRDefault="00C92B5F" w:rsidP="00C92B5F">
      <w:pPr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Работы, не имеющие сопроводительной информации или имеющие ее в неполном объеме, к участию в конкурсах не допускаются и рассмотрены не будут.</w:t>
      </w:r>
    </w:p>
    <w:p w:rsidR="00C92B5F" w:rsidRPr="005602C0" w:rsidRDefault="00C92B5F" w:rsidP="00C92B5F">
      <w:pPr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lastRenderedPageBreak/>
        <w:t xml:space="preserve">Работы принимаются  в </w:t>
      </w:r>
      <w:proofErr w:type="spellStart"/>
      <w:r w:rsidRPr="005602C0">
        <w:rPr>
          <w:rFonts w:ascii="Calibri" w:eastAsia="Calibri" w:hAnsi="Calibri" w:cs="Times New Roman"/>
          <w:sz w:val="24"/>
          <w:szCs w:val="24"/>
        </w:rPr>
        <w:t>Киришской</w:t>
      </w:r>
      <w:proofErr w:type="spellEnd"/>
      <w:r w:rsidRPr="005602C0">
        <w:rPr>
          <w:rFonts w:ascii="Calibri" w:eastAsia="Calibri" w:hAnsi="Calibri" w:cs="Times New Roman"/>
          <w:sz w:val="24"/>
          <w:szCs w:val="24"/>
        </w:rPr>
        <w:t xml:space="preserve"> городской библиотеке (ул</w:t>
      </w:r>
      <w:proofErr w:type="gramStart"/>
      <w:r w:rsidRPr="005602C0">
        <w:rPr>
          <w:rFonts w:ascii="Calibri" w:eastAsia="Calibri" w:hAnsi="Calibri" w:cs="Times New Roman"/>
          <w:sz w:val="24"/>
          <w:szCs w:val="24"/>
        </w:rPr>
        <w:t>.С</w:t>
      </w:r>
      <w:proofErr w:type="gramEnd"/>
      <w:r w:rsidRPr="005602C0">
        <w:rPr>
          <w:rFonts w:ascii="Calibri" w:eastAsia="Calibri" w:hAnsi="Calibri" w:cs="Times New Roman"/>
          <w:sz w:val="24"/>
          <w:szCs w:val="24"/>
        </w:rPr>
        <w:t>оветская,31) с 1 марта по 30 апреля 2009 года.</w:t>
      </w:r>
    </w:p>
    <w:p w:rsidR="00C92B5F" w:rsidRPr="005602C0" w:rsidRDefault="00C92B5F" w:rsidP="00C92B5F">
      <w:pPr>
        <w:ind w:left="1080"/>
        <w:jc w:val="both"/>
        <w:rPr>
          <w:rFonts w:ascii="Calibri" w:eastAsia="Calibri" w:hAnsi="Calibri" w:cs="Times New Roman"/>
          <w:sz w:val="24"/>
          <w:szCs w:val="24"/>
        </w:rPr>
      </w:pPr>
    </w:p>
    <w:p w:rsidR="00C92B5F" w:rsidRPr="005602C0" w:rsidRDefault="00C92B5F" w:rsidP="00C92B5F">
      <w:pPr>
        <w:spacing w:after="0"/>
        <w:ind w:left="397"/>
        <w:jc w:val="both"/>
        <w:rPr>
          <w:b/>
          <w:bCs/>
          <w:sz w:val="24"/>
          <w:szCs w:val="24"/>
        </w:rPr>
      </w:pPr>
      <w:r w:rsidRPr="005602C0">
        <w:rPr>
          <w:rFonts w:ascii="Calibri" w:eastAsia="Calibri" w:hAnsi="Calibri" w:cs="Times New Roman"/>
          <w:b/>
          <w:bCs/>
          <w:sz w:val="24"/>
          <w:szCs w:val="24"/>
        </w:rPr>
        <w:t>Подведение итогов</w:t>
      </w:r>
    </w:p>
    <w:p w:rsidR="00C92B5F" w:rsidRPr="005602C0" w:rsidRDefault="00C92B5F" w:rsidP="00C92B5F">
      <w:pPr>
        <w:spacing w:after="0"/>
        <w:ind w:left="39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2B5F" w:rsidRPr="005602C0" w:rsidRDefault="00C92B5F" w:rsidP="00C92B5F">
      <w:pPr>
        <w:numPr>
          <w:ilvl w:val="0"/>
          <w:numId w:val="4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Оценивают работы члены жюри.</w:t>
      </w:r>
    </w:p>
    <w:p w:rsidR="00C92B5F" w:rsidRPr="005602C0" w:rsidRDefault="00C92B5F" w:rsidP="00C92B5F">
      <w:pPr>
        <w:numPr>
          <w:ilvl w:val="0"/>
          <w:numId w:val="4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Состав жюри:</w:t>
      </w:r>
    </w:p>
    <w:p w:rsidR="00C92B5F" w:rsidRPr="005602C0" w:rsidRDefault="00C92B5F" w:rsidP="00C92B5F">
      <w:pPr>
        <w:numPr>
          <w:ilvl w:val="1"/>
          <w:numId w:val="6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Председатель - Неуймин А.Л.,  начальник управления социальной политики МО «</w:t>
      </w:r>
      <w:proofErr w:type="spellStart"/>
      <w:r w:rsidRPr="005602C0">
        <w:rPr>
          <w:rFonts w:ascii="Calibri" w:eastAsia="Calibri" w:hAnsi="Calibri" w:cs="Times New Roman"/>
          <w:sz w:val="24"/>
          <w:szCs w:val="24"/>
        </w:rPr>
        <w:t>Киришское</w:t>
      </w:r>
      <w:proofErr w:type="spellEnd"/>
      <w:r w:rsidRPr="005602C0">
        <w:rPr>
          <w:rFonts w:ascii="Calibri" w:eastAsia="Calibri" w:hAnsi="Calibri" w:cs="Times New Roman"/>
          <w:sz w:val="24"/>
          <w:szCs w:val="24"/>
        </w:rPr>
        <w:t xml:space="preserve"> городское поселение»;</w:t>
      </w:r>
    </w:p>
    <w:p w:rsidR="00C92B5F" w:rsidRPr="005602C0" w:rsidRDefault="00C92B5F" w:rsidP="00C92B5F">
      <w:pPr>
        <w:numPr>
          <w:ilvl w:val="1"/>
          <w:numId w:val="6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Иванова И.Л., заведующая библиотекой профком</w:t>
      </w:r>
      <w:proofErr w:type="gramStart"/>
      <w:r w:rsidRPr="005602C0">
        <w:rPr>
          <w:rFonts w:ascii="Calibri" w:eastAsia="Calibri" w:hAnsi="Calibri" w:cs="Times New Roman"/>
          <w:sz w:val="24"/>
          <w:szCs w:val="24"/>
        </w:rPr>
        <w:t>а ООО</w:t>
      </w:r>
      <w:proofErr w:type="gramEnd"/>
      <w:r w:rsidRPr="005602C0">
        <w:rPr>
          <w:rFonts w:ascii="Calibri" w:eastAsia="Calibri" w:hAnsi="Calibri" w:cs="Times New Roman"/>
          <w:sz w:val="24"/>
          <w:szCs w:val="24"/>
        </w:rPr>
        <w:t xml:space="preserve"> «КИНЕФ»;</w:t>
      </w:r>
    </w:p>
    <w:p w:rsidR="00C92B5F" w:rsidRPr="005602C0" w:rsidRDefault="00C92B5F" w:rsidP="00C92B5F">
      <w:pPr>
        <w:numPr>
          <w:ilvl w:val="1"/>
          <w:numId w:val="6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Вишнякова С.В., заведующая городским филиалом;</w:t>
      </w:r>
    </w:p>
    <w:p w:rsidR="00C92B5F" w:rsidRPr="005602C0" w:rsidRDefault="00C92B5F" w:rsidP="00C92B5F">
      <w:pPr>
        <w:numPr>
          <w:ilvl w:val="1"/>
          <w:numId w:val="6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Филатьев В.А., руководитель ЛИТО «Абрис»</w:t>
      </w:r>
    </w:p>
    <w:p w:rsidR="00C92B5F" w:rsidRPr="005602C0" w:rsidRDefault="00C92B5F" w:rsidP="00C92B5F">
      <w:pPr>
        <w:pStyle w:val="a3"/>
        <w:numPr>
          <w:ilvl w:val="1"/>
          <w:numId w:val="6"/>
        </w:numPr>
        <w:jc w:val="left"/>
      </w:pPr>
      <w:r w:rsidRPr="005602C0">
        <w:t>Касаткина Л.Ф., член Читательского совета.</w:t>
      </w:r>
    </w:p>
    <w:p w:rsidR="00C92B5F" w:rsidRPr="005602C0" w:rsidRDefault="00C92B5F" w:rsidP="00C92B5F">
      <w:pPr>
        <w:pStyle w:val="a3"/>
        <w:numPr>
          <w:ilvl w:val="2"/>
          <w:numId w:val="5"/>
        </w:numPr>
        <w:jc w:val="left"/>
      </w:pPr>
      <w:r w:rsidRPr="005602C0">
        <w:t>Текстовые работы будут оцениваться по 10-ти бальной шкале;</w:t>
      </w:r>
    </w:p>
    <w:p w:rsidR="00C92B5F" w:rsidRPr="005602C0" w:rsidRDefault="00C92B5F" w:rsidP="00C92B5F">
      <w:pPr>
        <w:pStyle w:val="a3"/>
        <w:numPr>
          <w:ilvl w:val="2"/>
          <w:numId w:val="5"/>
        </w:numPr>
        <w:jc w:val="left"/>
      </w:pPr>
      <w:r w:rsidRPr="005602C0">
        <w:t>Все члены жюри оценивают все конкурсные работы;</w:t>
      </w:r>
    </w:p>
    <w:p w:rsidR="00C92B5F" w:rsidRPr="005602C0" w:rsidRDefault="00C92B5F" w:rsidP="00C92B5F">
      <w:pPr>
        <w:pStyle w:val="a3"/>
        <w:numPr>
          <w:ilvl w:val="2"/>
          <w:numId w:val="5"/>
        </w:numPr>
        <w:jc w:val="left"/>
      </w:pPr>
      <w:r w:rsidRPr="005602C0">
        <w:t>При оценке работ учитывается полное раскрытие заданной темы;</w:t>
      </w:r>
    </w:p>
    <w:p w:rsidR="00C92B5F" w:rsidRPr="005602C0" w:rsidRDefault="00C92B5F" w:rsidP="00C92B5F">
      <w:pPr>
        <w:pStyle w:val="a3"/>
        <w:numPr>
          <w:ilvl w:val="2"/>
          <w:numId w:val="5"/>
        </w:numPr>
        <w:jc w:val="left"/>
      </w:pPr>
      <w:r w:rsidRPr="005602C0">
        <w:t>Особо приветствуется оригинальность,  нестандартный подход и красочное оформление;</w:t>
      </w:r>
    </w:p>
    <w:p w:rsidR="00C92B5F" w:rsidRPr="005602C0" w:rsidRDefault="00C92B5F" w:rsidP="00C92B5F">
      <w:pPr>
        <w:pStyle w:val="a3"/>
      </w:pPr>
    </w:p>
    <w:p w:rsidR="00C92B5F" w:rsidRPr="005602C0" w:rsidRDefault="00C92B5F" w:rsidP="00C92B5F">
      <w:pPr>
        <w:pStyle w:val="a3"/>
        <w:rPr>
          <w:b/>
          <w:bCs/>
        </w:rPr>
      </w:pPr>
      <w:r w:rsidRPr="005602C0">
        <w:t xml:space="preserve">         </w:t>
      </w:r>
      <w:r w:rsidRPr="005602C0">
        <w:rPr>
          <w:b/>
          <w:bCs/>
        </w:rPr>
        <w:t>Награждение</w:t>
      </w:r>
    </w:p>
    <w:p w:rsidR="00C92B5F" w:rsidRPr="005602C0" w:rsidRDefault="00C92B5F" w:rsidP="00C92B5F">
      <w:pPr>
        <w:pStyle w:val="a3"/>
      </w:pPr>
    </w:p>
    <w:p w:rsidR="00C92B5F" w:rsidRPr="005602C0" w:rsidRDefault="00C92B5F" w:rsidP="00C92B5F">
      <w:pPr>
        <w:pStyle w:val="a3"/>
        <w:numPr>
          <w:ilvl w:val="0"/>
          <w:numId w:val="7"/>
        </w:numPr>
      </w:pPr>
      <w:r w:rsidRPr="005602C0">
        <w:t>По итогам конкурсов предусматривается награждение победителей призами и дипломами;</w:t>
      </w:r>
    </w:p>
    <w:p w:rsidR="00C92B5F" w:rsidRPr="005602C0" w:rsidRDefault="00C92B5F" w:rsidP="00C92B5F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602C0">
        <w:rPr>
          <w:rFonts w:ascii="Calibri" w:eastAsia="Calibri" w:hAnsi="Calibri" w:cs="Times New Roman"/>
          <w:sz w:val="24"/>
          <w:szCs w:val="24"/>
        </w:rPr>
        <w:t>Лучшие работы будут опубликованы в СМИ г</w:t>
      </w:r>
      <w:proofErr w:type="gramStart"/>
      <w:r w:rsidRPr="005602C0">
        <w:rPr>
          <w:rFonts w:ascii="Calibri" w:eastAsia="Calibri" w:hAnsi="Calibri" w:cs="Times New Roman"/>
          <w:sz w:val="24"/>
          <w:szCs w:val="24"/>
        </w:rPr>
        <w:t>.К</w:t>
      </w:r>
      <w:proofErr w:type="gramEnd"/>
      <w:r w:rsidRPr="005602C0">
        <w:rPr>
          <w:rFonts w:ascii="Calibri" w:eastAsia="Calibri" w:hAnsi="Calibri" w:cs="Times New Roman"/>
          <w:sz w:val="24"/>
          <w:szCs w:val="24"/>
        </w:rPr>
        <w:t xml:space="preserve">ириши, размещены на выставке в </w:t>
      </w:r>
      <w:proofErr w:type="spellStart"/>
      <w:r w:rsidRPr="005602C0">
        <w:rPr>
          <w:rFonts w:ascii="Calibri" w:eastAsia="Calibri" w:hAnsi="Calibri" w:cs="Times New Roman"/>
          <w:sz w:val="24"/>
          <w:szCs w:val="24"/>
        </w:rPr>
        <w:t>Киришской</w:t>
      </w:r>
      <w:proofErr w:type="spellEnd"/>
      <w:r w:rsidRPr="005602C0">
        <w:rPr>
          <w:rFonts w:ascii="Calibri" w:eastAsia="Calibri" w:hAnsi="Calibri" w:cs="Times New Roman"/>
          <w:sz w:val="24"/>
          <w:szCs w:val="24"/>
        </w:rPr>
        <w:t xml:space="preserve"> городской библиотеке.</w:t>
      </w:r>
    </w:p>
    <w:p w:rsidR="00C92B5F" w:rsidRPr="005602C0" w:rsidRDefault="00C92B5F" w:rsidP="00C92B5F">
      <w:pPr>
        <w:spacing w:after="0"/>
        <w:jc w:val="both"/>
        <w:rPr>
          <w:sz w:val="24"/>
          <w:szCs w:val="24"/>
        </w:rPr>
      </w:pPr>
    </w:p>
    <w:p w:rsidR="00C92B5F" w:rsidRPr="005602C0" w:rsidRDefault="00C92B5F" w:rsidP="00C92B5F">
      <w:pPr>
        <w:spacing w:after="0"/>
        <w:jc w:val="both"/>
        <w:rPr>
          <w:sz w:val="24"/>
          <w:szCs w:val="24"/>
        </w:rPr>
      </w:pPr>
    </w:p>
    <w:p w:rsidR="00C92B5F" w:rsidRPr="005602C0" w:rsidRDefault="00C92B5F" w:rsidP="00C92B5F">
      <w:pPr>
        <w:jc w:val="center"/>
        <w:rPr>
          <w:rFonts w:ascii="Bookman Old Style" w:eastAsia="Calibri" w:hAnsi="Bookman Old Style" w:cs="Times New Roman"/>
          <w:b/>
          <w:i/>
          <w:color w:val="000000"/>
          <w:sz w:val="24"/>
          <w:szCs w:val="24"/>
        </w:rPr>
      </w:pPr>
      <w:r w:rsidRPr="005602C0">
        <w:rPr>
          <w:rFonts w:ascii="Bookman Old Style" w:eastAsia="Calibri" w:hAnsi="Bookman Old Style" w:cs="Times New Roman"/>
          <w:b/>
          <w:i/>
          <w:color w:val="000000"/>
          <w:sz w:val="24"/>
          <w:szCs w:val="24"/>
        </w:rPr>
        <w:t xml:space="preserve">Более подробную информацию </w:t>
      </w:r>
      <w:r w:rsidRPr="005602C0">
        <w:rPr>
          <w:rFonts w:ascii="Bookman Old Style" w:eastAsia="Calibri" w:hAnsi="Bookman Old Style" w:cs="Times New Roman"/>
          <w:b/>
          <w:i/>
          <w:color w:val="000000"/>
          <w:sz w:val="24"/>
          <w:szCs w:val="24"/>
        </w:rPr>
        <w:br/>
        <w:t>Вы можете получить во всех библиотеках города</w:t>
      </w:r>
    </w:p>
    <w:p w:rsidR="00C92B5F" w:rsidRPr="005602C0" w:rsidRDefault="00C92B5F" w:rsidP="005602C0">
      <w:pPr>
        <w:jc w:val="right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5602C0">
        <w:rPr>
          <w:rFonts w:ascii="Bookman Old Style" w:eastAsia="Calibri" w:hAnsi="Bookman Old Style" w:cs="Times New Roman"/>
          <w:b/>
          <w:bCs/>
          <w:sz w:val="24"/>
          <w:szCs w:val="24"/>
          <w:u w:val="single"/>
        </w:rPr>
        <w:t>Контактные телефоны:</w:t>
      </w:r>
    </w:p>
    <w:p w:rsidR="00C92B5F" w:rsidRPr="005602C0" w:rsidRDefault="00C92B5F" w:rsidP="005602C0">
      <w:pPr>
        <w:jc w:val="right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r w:rsidRPr="005602C0">
        <w:rPr>
          <w:rFonts w:ascii="Bookman Old Style" w:eastAsia="Calibri" w:hAnsi="Bookman Old Style" w:cs="Times New Roman"/>
          <w:sz w:val="24"/>
          <w:szCs w:val="24"/>
        </w:rPr>
        <w:t>Киришская</w:t>
      </w:r>
      <w:proofErr w:type="spellEnd"/>
      <w:r w:rsidRPr="005602C0">
        <w:rPr>
          <w:rFonts w:ascii="Bookman Old Style" w:eastAsia="Calibri" w:hAnsi="Bookman Old Style" w:cs="Times New Roman"/>
          <w:sz w:val="24"/>
          <w:szCs w:val="24"/>
        </w:rPr>
        <w:t xml:space="preserve"> городская библиотека</w:t>
      </w:r>
    </w:p>
    <w:p w:rsidR="00C92B5F" w:rsidRPr="005602C0" w:rsidRDefault="00C92B5F" w:rsidP="005602C0">
      <w:pPr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602C0">
        <w:rPr>
          <w:rFonts w:ascii="Bookman Old Style" w:eastAsia="Calibri" w:hAnsi="Bookman Old Style" w:cs="Times New Roman"/>
          <w:sz w:val="24"/>
          <w:szCs w:val="24"/>
        </w:rPr>
        <w:t>ул</w:t>
      </w:r>
      <w:proofErr w:type="gramStart"/>
      <w:r w:rsidRPr="005602C0">
        <w:rPr>
          <w:rFonts w:ascii="Bookman Old Style" w:eastAsia="Calibri" w:hAnsi="Bookman Old Style" w:cs="Times New Roman"/>
          <w:sz w:val="24"/>
          <w:szCs w:val="24"/>
        </w:rPr>
        <w:t>.С</w:t>
      </w:r>
      <w:proofErr w:type="gramEnd"/>
      <w:r w:rsidRPr="005602C0">
        <w:rPr>
          <w:rFonts w:ascii="Bookman Old Style" w:eastAsia="Calibri" w:hAnsi="Bookman Old Style" w:cs="Times New Roman"/>
          <w:sz w:val="24"/>
          <w:szCs w:val="24"/>
        </w:rPr>
        <w:t>оветская,31</w:t>
      </w:r>
    </w:p>
    <w:p w:rsidR="00C92B5F" w:rsidRPr="005602C0" w:rsidRDefault="00C92B5F" w:rsidP="005602C0">
      <w:pPr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602C0">
        <w:rPr>
          <w:rFonts w:ascii="Bookman Old Style" w:eastAsia="Calibri" w:hAnsi="Bookman Old Style" w:cs="Times New Roman"/>
          <w:sz w:val="24"/>
          <w:szCs w:val="24"/>
        </w:rPr>
        <w:t>т. 261-53;</w:t>
      </w:r>
    </w:p>
    <w:p w:rsidR="00C92B5F" w:rsidRPr="005602C0" w:rsidRDefault="00C92B5F" w:rsidP="005602C0">
      <w:pPr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602C0">
        <w:rPr>
          <w:rFonts w:ascii="Bookman Old Style" w:eastAsia="Calibri" w:hAnsi="Bookman Old Style" w:cs="Times New Roman"/>
          <w:sz w:val="24"/>
          <w:szCs w:val="24"/>
        </w:rPr>
        <w:t>Центральный детский филиал</w:t>
      </w:r>
    </w:p>
    <w:p w:rsidR="00C92B5F" w:rsidRPr="005602C0" w:rsidRDefault="00C92B5F" w:rsidP="005602C0">
      <w:pPr>
        <w:jc w:val="right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5602C0">
        <w:rPr>
          <w:rFonts w:ascii="Bookman Old Style" w:eastAsia="Calibri" w:hAnsi="Bookman Old Style" w:cs="Times New Roman"/>
          <w:color w:val="000000"/>
          <w:sz w:val="24"/>
          <w:szCs w:val="24"/>
        </w:rPr>
        <w:t>ул</w:t>
      </w:r>
      <w:proofErr w:type="gramStart"/>
      <w:r w:rsidRPr="005602C0">
        <w:rPr>
          <w:rFonts w:ascii="Bookman Old Style" w:eastAsia="Calibri" w:hAnsi="Bookman Old Style" w:cs="Times New Roman"/>
          <w:color w:val="000000"/>
          <w:sz w:val="24"/>
          <w:szCs w:val="24"/>
        </w:rPr>
        <w:t>.С</w:t>
      </w:r>
      <w:proofErr w:type="gramEnd"/>
      <w:r w:rsidRPr="005602C0">
        <w:rPr>
          <w:rFonts w:ascii="Bookman Old Style" w:eastAsia="Calibri" w:hAnsi="Bookman Old Style" w:cs="Times New Roman"/>
          <w:color w:val="000000"/>
          <w:sz w:val="24"/>
          <w:szCs w:val="24"/>
        </w:rPr>
        <w:t>оветская,24</w:t>
      </w:r>
    </w:p>
    <w:p w:rsidR="00C92B5F" w:rsidRPr="005602C0" w:rsidRDefault="00C92B5F" w:rsidP="005602C0">
      <w:pPr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602C0">
        <w:rPr>
          <w:rFonts w:ascii="Bookman Old Style" w:eastAsia="Calibri" w:hAnsi="Bookman Old Style" w:cs="Times New Roman"/>
          <w:color w:val="000000"/>
          <w:sz w:val="24"/>
          <w:szCs w:val="24"/>
        </w:rPr>
        <w:t>т. 224-46;</w:t>
      </w:r>
    </w:p>
    <w:p w:rsidR="00C92B5F" w:rsidRPr="005602C0" w:rsidRDefault="00C92B5F" w:rsidP="005602C0">
      <w:pPr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602C0">
        <w:rPr>
          <w:rFonts w:ascii="Bookman Old Style" w:eastAsia="Calibri" w:hAnsi="Bookman Old Style" w:cs="Times New Roman"/>
          <w:sz w:val="24"/>
          <w:szCs w:val="24"/>
        </w:rPr>
        <w:t>Городской филиал</w:t>
      </w:r>
    </w:p>
    <w:p w:rsidR="00C92B5F" w:rsidRPr="005602C0" w:rsidRDefault="00C92B5F" w:rsidP="005602C0">
      <w:pPr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602C0">
        <w:rPr>
          <w:rFonts w:ascii="Bookman Old Style" w:eastAsia="Calibri" w:hAnsi="Bookman Old Style" w:cs="Times New Roman"/>
          <w:sz w:val="24"/>
          <w:szCs w:val="24"/>
        </w:rPr>
        <w:t>пр</w:t>
      </w:r>
      <w:proofErr w:type="gramStart"/>
      <w:r w:rsidRPr="005602C0">
        <w:rPr>
          <w:rFonts w:ascii="Bookman Old Style" w:eastAsia="Calibri" w:hAnsi="Bookman Old Style" w:cs="Times New Roman"/>
          <w:sz w:val="24"/>
          <w:szCs w:val="24"/>
        </w:rPr>
        <w:t>.Г</w:t>
      </w:r>
      <w:proofErr w:type="gramEnd"/>
      <w:r w:rsidRPr="005602C0">
        <w:rPr>
          <w:rFonts w:ascii="Bookman Old Style" w:eastAsia="Calibri" w:hAnsi="Bookman Old Style" w:cs="Times New Roman"/>
          <w:sz w:val="24"/>
          <w:szCs w:val="24"/>
        </w:rPr>
        <w:t>ероев,10</w:t>
      </w:r>
    </w:p>
    <w:p w:rsidR="00C92B5F" w:rsidRPr="005602C0" w:rsidRDefault="00C92B5F" w:rsidP="005602C0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5602C0">
        <w:rPr>
          <w:rFonts w:ascii="Bookman Old Style" w:eastAsia="Calibri" w:hAnsi="Bookman Old Style" w:cs="Times New Roman"/>
          <w:sz w:val="24"/>
          <w:szCs w:val="24"/>
        </w:rPr>
        <w:t>т.239-32</w:t>
      </w:r>
    </w:p>
    <w:p w:rsidR="00C92B5F" w:rsidRDefault="00C92B5F" w:rsidP="00C92B5F">
      <w:pPr>
        <w:spacing w:after="0"/>
        <w:jc w:val="both"/>
        <w:rPr>
          <w:sz w:val="28"/>
          <w:szCs w:val="28"/>
        </w:rPr>
      </w:pPr>
    </w:p>
    <w:p w:rsidR="00C92B5F" w:rsidRDefault="00C92B5F" w:rsidP="00C92B5F">
      <w:pPr>
        <w:spacing w:after="0"/>
        <w:jc w:val="both"/>
        <w:rPr>
          <w:sz w:val="28"/>
          <w:szCs w:val="28"/>
        </w:rPr>
      </w:pPr>
    </w:p>
    <w:p w:rsidR="00C92B5F" w:rsidRDefault="00C92B5F" w:rsidP="00C92B5F">
      <w:pPr>
        <w:spacing w:after="0"/>
        <w:jc w:val="both"/>
        <w:rPr>
          <w:sz w:val="28"/>
          <w:szCs w:val="28"/>
        </w:rPr>
      </w:pPr>
    </w:p>
    <w:p w:rsidR="00C92B5F" w:rsidRPr="00C92B5F" w:rsidRDefault="00C92B5F" w:rsidP="00C92B5F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92B5F" w:rsidRDefault="00C92B5F" w:rsidP="00C92B5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ВИКТОРИНА</w:t>
      </w:r>
    </w:p>
    <w:p w:rsidR="00C92B5F" w:rsidRDefault="00362C15" w:rsidP="00362C1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отборочного тура конкурса «</w:t>
      </w:r>
      <w:proofErr w:type="spellStart"/>
      <w:r>
        <w:rPr>
          <w:sz w:val="28"/>
          <w:szCs w:val="28"/>
        </w:rPr>
        <w:t>Суперчитатель</w:t>
      </w:r>
      <w:proofErr w:type="spellEnd"/>
      <w:r>
        <w:rPr>
          <w:sz w:val="28"/>
          <w:szCs w:val="28"/>
        </w:rPr>
        <w:t xml:space="preserve"> – 2009»</w:t>
      </w:r>
    </w:p>
    <w:p w:rsidR="00C92B5F" w:rsidRDefault="00C92B5F" w:rsidP="00C92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до 13 лет по произведениям: </w:t>
      </w:r>
      <w:proofErr w:type="spellStart"/>
      <w:r>
        <w:rPr>
          <w:sz w:val="28"/>
          <w:szCs w:val="28"/>
        </w:rPr>
        <w:t>Ю.Олеши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А.С.Пушкина, братьев Гримм, </w:t>
      </w:r>
      <w:proofErr w:type="spellStart"/>
      <w:r>
        <w:rPr>
          <w:sz w:val="28"/>
          <w:szCs w:val="28"/>
        </w:rPr>
        <w:t>Р.Распе</w:t>
      </w:r>
      <w:proofErr w:type="spellEnd"/>
      <w:r>
        <w:rPr>
          <w:sz w:val="28"/>
          <w:szCs w:val="28"/>
        </w:rPr>
        <w:t xml:space="preserve"> , А.Линдгрен , Р.Стивенсона , А.Волкова , А.Толстого, П.Ершова, Дж. Свифта, П.Бажова.</w:t>
      </w:r>
    </w:p>
    <w:p w:rsidR="00C92B5F" w:rsidRDefault="00C92B5F" w:rsidP="00C92B5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ВИКТОРИНЫ</w:t>
      </w: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Однажды барон Мюнхгаузен попал в плен к туркам и был продан в рабство. Его назначили…пастухом. Кого должен был пасти наш герой?                                                      </w:t>
      </w:r>
    </w:p>
    <w:p w:rsidR="00C92B5F" w:rsidRPr="00DD3033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 Длинный  чулок  делала зарядку?                        </w:t>
      </w:r>
    </w:p>
    <w:p w:rsidR="00C92B5F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какой сказке братьев Гримм королевна вынуждена была торговать глиняными горшками и плошками?                  </w:t>
      </w:r>
    </w:p>
    <w:p w:rsidR="00C92B5F" w:rsidRPr="00DD3033" w:rsidRDefault="00C92B5F" w:rsidP="00C92B5F">
      <w:pPr>
        <w:pStyle w:val="a5"/>
        <w:rPr>
          <w:sz w:val="28"/>
          <w:szCs w:val="28"/>
        </w:rPr>
      </w:pPr>
    </w:p>
    <w:p w:rsidR="00C92B5F" w:rsidRPr="00DD3033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Как назывался корабль, на котором Джим </w:t>
      </w:r>
      <w:proofErr w:type="spellStart"/>
      <w:r>
        <w:rPr>
          <w:sz w:val="28"/>
          <w:szCs w:val="28"/>
        </w:rPr>
        <w:t>Хокинс</w:t>
      </w:r>
      <w:proofErr w:type="spellEnd"/>
      <w:r>
        <w:rPr>
          <w:sz w:val="28"/>
          <w:szCs w:val="28"/>
        </w:rPr>
        <w:t xml:space="preserve"> с друзьями поплыли искать сокровища?          </w:t>
      </w:r>
    </w:p>
    <w:p w:rsidR="00C92B5F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Каким образом Изумрудный город в книге А.Волкова из белого превращался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зелёный?                    </w:t>
      </w:r>
    </w:p>
    <w:p w:rsidR="00C92B5F" w:rsidRPr="005E2BCB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Как называлась харчевня в сказке А.Толстого «Золотой ключик»?     </w:t>
      </w:r>
    </w:p>
    <w:p w:rsidR="00C92B5F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Как звали братьев Иванушки в сказке П.Ершова «Конёк-Горбунок»?   </w:t>
      </w:r>
    </w:p>
    <w:p w:rsidR="00C92B5F" w:rsidRPr="005E2BCB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Во сколько раз Гулливер больше лилипутов?   </w:t>
      </w:r>
    </w:p>
    <w:p w:rsidR="00C92B5F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Как звали царя в «Сказке о золотом петушке»?     </w:t>
      </w:r>
    </w:p>
    <w:p w:rsidR="00C92B5F" w:rsidRPr="005E2BCB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Из какого материала платье у Хозяйки Медной горы?   </w:t>
      </w:r>
    </w:p>
    <w:p w:rsidR="00C92B5F" w:rsidRPr="00873115" w:rsidRDefault="00C92B5F" w:rsidP="00C92B5F">
      <w:pPr>
        <w:pStyle w:val="a5"/>
        <w:rPr>
          <w:sz w:val="28"/>
          <w:szCs w:val="28"/>
        </w:rPr>
      </w:pPr>
    </w:p>
    <w:p w:rsidR="00C92B5F" w:rsidRPr="005E2BCB" w:rsidRDefault="00C92B5F" w:rsidP="00C92B5F">
      <w:pPr>
        <w:pStyle w:val="a5"/>
        <w:rPr>
          <w:sz w:val="28"/>
          <w:szCs w:val="28"/>
        </w:rPr>
      </w:pPr>
    </w:p>
    <w:p w:rsidR="00C92B5F" w:rsidRDefault="00C92B5F" w:rsidP="00C92B5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Чем отличались гвардейцы, перешедшие на сторону народа от гвардейцев трёх толстяков?  </w:t>
      </w:r>
    </w:p>
    <w:p w:rsidR="00C92B5F" w:rsidRDefault="00C92B5F" w:rsidP="00C92B5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2B5F" w:rsidRDefault="00C92B5F" w:rsidP="00C92B5F">
      <w:pPr>
        <w:pStyle w:val="a5"/>
        <w:rPr>
          <w:sz w:val="28"/>
          <w:szCs w:val="28"/>
        </w:rPr>
      </w:pPr>
    </w:p>
    <w:p w:rsidR="00C92B5F" w:rsidRPr="00873115" w:rsidRDefault="00C92B5F" w:rsidP="00C92B5F">
      <w:pPr>
        <w:pStyle w:val="a5"/>
        <w:ind w:left="1080"/>
        <w:rPr>
          <w:sz w:val="26"/>
          <w:szCs w:val="26"/>
        </w:rPr>
      </w:pPr>
      <w:r w:rsidRPr="00873115">
        <w:rPr>
          <w:sz w:val="26"/>
          <w:szCs w:val="26"/>
        </w:rPr>
        <w:lastRenderedPageBreak/>
        <w:t xml:space="preserve">                  </w:t>
      </w:r>
    </w:p>
    <w:p w:rsidR="00C92B5F" w:rsidRPr="00C92B5F" w:rsidRDefault="00C92B5F" w:rsidP="00C92B5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92B5F" w:rsidRDefault="00C92B5F" w:rsidP="00C92B5F">
      <w:pPr>
        <w:jc w:val="center"/>
        <w:rPr>
          <w:sz w:val="28"/>
          <w:szCs w:val="28"/>
        </w:rPr>
      </w:pPr>
      <w:r w:rsidRPr="00C92B5F">
        <w:rPr>
          <w:sz w:val="28"/>
          <w:szCs w:val="28"/>
        </w:rPr>
        <w:t>ВИКТОРИНА</w:t>
      </w:r>
    </w:p>
    <w:p w:rsidR="00C92B5F" w:rsidRPr="00C92B5F" w:rsidRDefault="00362C15" w:rsidP="00362C1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отборочного тура конкурса «</w:t>
      </w:r>
      <w:proofErr w:type="spellStart"/>
      <w:r>
        <w:rPr>
          <w:sz w:val="28"/>
          <w:szCs w:val="28"/>
        </w:rPr>
        <w:t>Суперчитатель</w:t>
      </w:r>
      <w:proofErr w:type="spellEnd"/>
      <w:r>
        <w:rPr>
          <w:sz w:val="28"/>
          <w:szCs w:val="28"/>
        </w:rPr>
        <w:t xml:space="preserve"> – 2009»</w:t>
      </w:r>
    </w:p>
    <w:p w:rsidR="00C92B5F" w:rsidRPr="00C92B5F" w:rsidRDefault="00C92B5F" w:rsidP="00C92B5F">
      <w:pPr>
        <w:pStyle w:val="a5"/>
        <w:jc w:val="center"/>
        <w:rPr>
          <w:sz w:val="28"/>
          <w:szCs w:val="28"/>
        </w:rPr>
      </w:pPr>
      <w:r w:rsidRPr="00C92B5F">
        <w:rPr>
          <w:sz w:val="28"/>
          <w:szCs w:val="28"/>
        </w:rPr>
        <w:t xml:space="preserve"> Для участников от 14 лет и старше по жизни и творчеству А.С.Пушкина, М.Ю.Лермонтова, А.Ахматовой, И.С.Тургенева, Н.А.Некрасова, М.Булгакова, Б.Акунина, М.Ломоносова, А.Сент-Экзюпери, А. </w:t>
      </w:r>
      <w:proofErr w:type="spellStart"/>
      <w:r w:rsidRPr="00C92B5F">
        <w:rPr>
          <w:sz w:val="28"/>
          <w:szCs w:val="28"/>
        </w:rPr>
        <w:t>Конан</w:t>
      </w:r>
      <w:proofErr w:type="spellEnd"/>
      <w:r w:rsidRPr="00C92B5F">
        <w:rPr>
          <w:sz w:val="28"/>
          <w:szCs w:val="28"/>
        </w:rPr>
        <w:t xml:space="preserve"> Дойла</w:t>
      </w:r>
    </w:p>
    <w:p w:rsidR="00C92B5F" w:rsidRPr="00C92B5F" w:rsidRDefault="00C92B5F" w:rsidP="00C92B5F">
      <w:pPr>
        <w:pStyle w:val="a5"/>
        <w:jc w:val="center"/>
        <w:rPr>
          <w:sz w:val="28"/>
          <w:szCs w:val="28"/>
        </w:rPr>
      </w:pPr>
    </w:p>
    <w:p w:rsidR="00C92B5F" w:rsidRPr="00C92B5F" w:rsidRDefault="00C92B5F" w:rsidP="00C92B5F">
      <w:pPr>
        <w:pStyle w:val="a5"/>
        <w:jc w:val="center"/>
        <w:rPr>
          <w:sz w:val="28"/>
          <w:szCs w:val="28"/>
        </w:rPr>
      </w:pPr>
      <w:r w:rsidRPr="00C92B5F">
        <w:rPr>
          <w:sz w:val="28"/>
          <w:szCs w:val="28"/>
        </w:rPr>
        <w:t>ВОПРОСЫ ВИКТОРИНЫ</w:t>
      </w:r>
    </w:p>
    <w:p w:rsidR="00C92B5F" w:rsidRPr="00C92B5F" w:rsidRDefault="00C92B5F" w:rsidP="00C92B5F">
      <w:pPr>
        <w:pStyle w:val="a5"/>
        <w:jc w:val="center"/>
        <w:rPr>
          <w:sz w:val="28"/>
          <w:szCs w:val="28"/>
        </w:rPr>
      </w:pP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 xml:space="preserve">Кем стал сын А.Ахматовой?                  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 xml:space="preserve">Какое стихотворение принесло всенародную славу М.Ю.Лермонтову и в </w:t>
      </w:r>
      <w:proofErr w:type="gramStart"/>
      <w:r w:rsidRPr="00C92B5F">
        <w:rPr>
          <w:sz w:val="28"/>
          <w:szCs w:val="28"/>
        </w:rPr>
        <w:t>связи</w:t>
      </w:r>
      <w:proofErr w:type="gramEnd"/>
      <w:r w:rsidRPr="00C92B5F">
        <w:rPr>
          <w:sz w:val="28"/>
          <w:szCs w:val="28"/>
        </w:rPr>
        <w:t xml:space="preserve"> с какими событиями оно было написано?       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>Из какого произведения взяты следующие строки и кому они принадлежат?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>Чем меньше женщину мы любим,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>Тем легче нравимся мы ей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>И тем её вернее губим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>Средь обольстительных сетей.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 xml:space="preserve">                      </w:t>
      </w: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>Как называлось имение Тургеневых, ставшее усадьбой-музеем?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 xml:space="preserve">                             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 xml:space="preserve">Помимо литературной деятельности, </w:t>
      </w:r>
      <w:proofErr w:type="spellStart"/>
      <w:r w:rsidRPr="00C92B5F">
        <w:rPr>
          <w:sz w:val="28"/>
          <w:szCs w:val="28"/>
        </w:rPr>
        <w:t>Конан</w:t>
      </w:r>
      <w:proofErr w:type="spellEnd"/>
      <w:r w:rsidRPr="00C92B5F">
        <w:rPr>
          <w:sz w:val="28"/>
          <w:szCs w:val="28"/>
        </w:rPr>
        <w:t xml:space="preserve"> Дойл освоил ещё одну профессию. Какую?   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 xml:space="preserve">               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 xml:space="preserve"> Кто из литературных героев прибыл с астероида В-612?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 xml:space="preserve"> Где родился М.В.Ломоносов?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 xml:space="preserve">             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 xml:space="preserve">Какую клятву взял Мастер с Ивана Бездомного в </w:t>
      </w:r>
      <w:proofErr w:type="spellStart"/>
      <w:r w:rsidRPr="00C92B5F">
        <w:rPr>
          <w:sz w:val="28"/>
          <w:szCs w:val="28"/>
        </w:rPr>
        <w:t>сумашсшедшем</w:t>
      </w:r>
      <w:proofErr w:type="spellEnd"/>
      <w:r w:rsidRPr="00C92B5F">
        <w:rPr>
          <w:sz w:val="28"/>
          <w:szCs w:val="28"/>
        </w:rPr>
        <w:t xml:space="preserve"> доме?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 xml:space="preserve"> </w:t>
      </w: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>Где развиваются события романа Б.Акунина «Детская книга»?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lastRenderedPageBreak/>
        <w:t xml:space="preserve">       </w:t>
      </w: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>Как назывался журнал, основанный Пушкиным и взятый Некрасовым в 1846 году в аренду?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 xml:space="preserve">   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pStyle w:val="a5"/>
        <w:numPr>
          <w:ilvl w:val="0"/>
          <w:numId w:val="8"/>
        </w:numPr>
        <w:rPr>
          <w:sz w:val="28"/>
          <w:szCs w:val="28"/>
        </w:rPr>
      </w:pPr>
      <w:r w:rsidRPr="00C92B5F">
        <w:rPr>
          <w:sz w:val="28"/>
          <w:szCs w:val="28"/>
        </w:rPr>
        <w:t>Назовите автора этих строк и произведение, из которого они взяты: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>Я лиру посвятил народу своему.</w:t>
      </w: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>Быть может, я умру, неведомый ему,</w:t>
      </w:r>
    </w:p>
    <w:p w:rsidR="00C92B5F" w:rsidRDefault="00C92B5F" w:rsidP="00C92B5F">
      <w:pPr>
        <w:pStyle w:val="a5"/>
        <w:ind w:left="1080"/>
        <w:rPr>
          <w:sz w:val="28"/>
          <w:szCs w:val="28"/>
        </w:rPr>
      </w:pPr>
      <w:r w:rsidRPr="00C92B5F">
        <w:rPr>
          <w:sz w:val="28"/>
          <w:szCs w:val="28"/>
        </w:rPr>
        <w:t>Но я ему служил – и сердцем я спокоен…</w:t>
      </w:r>
    </w:p>
    <w:p w:rsidR="00362C15" w:rsidRDefault="00362C15" w:rsidP="00C92B5F">
      <w:pPr>
        <w:pStyle w:val="a5"/>
        <w:ind w:left="1080"/>
        <w:rPr>
          <w:sz w:val="28"/>
          <w:szCs w:val="28"/>
        </w:rPr>
      </w:pPr>
    </w:p>
    <w:p w:rsidR="00362C15" w:rsidRDefault="00853694" w:rsidP="00C92B5F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Ответы на вопросы викторин</w:t>
      </w:r>
      <w:r w:rsidR="00362C15">
        <w:rPr>
          <w:sz w:val="28"/>
          <w:szCs w:val="28"/>
        </w:rPr>
        <w:t xml:space="preserve"> принимаются в </w:t>
      </w:r>
      <w:proofErr w:type="spellStart"/>
      <w:r w:rsidR="00362C15">
        <w:rPr>
          <w:sz w:val="28"/>
          <w:szCs w:val="28"/>
        </w:rPr>
        <w:t>Киришской</w:t>
      </w:r>
      <w:proofErr w:type="spellEnd"/>
      <w:r w:rsidR="00362C15">
        <w:rPr>
          <w:sz w:val="28"/>
          <w:szCs w:val="28"/>
        </w:rPr>
        <w:t xml:space="preserve"> городской библиотеке</w:t>
      </w:r>
      <w:r>
        <w:rPr>
          <w:sz w:val="28"/>
          <w:szCs w:val="28"/>
        </w:rPr>
        <w:t xml:space="preserve"> (ул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оветская,31) </w:t>
      </w:r>
      <w:r w:rsidR="00362C15">
        <w:rPr>
          <w:sz w:val="28"/>
          <w:szCs w:val="28"/>
        </w:rPr>
        <w:t xml:space="preserve"> до </w:t>
      </w:r>
      <w:r>
        <w:rPr>
          <w:sz w:val="28"/>
          <w:szCs w:val="28"/>
        </w:rPr>
        <w:t>31марта 2009 года.</w:t>
      </w:r>
    </w:p>
    <w:p w:rsid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pStyle w:val="a5"/>
        <w:ind w:left="1080"/>
        <w:rPr>
          <w:sz w:val="28"/>
          <w:szCs w:val="28"/>
        </w:rPr>
      </w:pPr>
    </w:p>
    <w:p w:rsidR="00C92B5F" w:rsidRPr="00C92B5F" w:rsidRDefault="00C92B5F" w:rsidP="00C92B5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 А</w:t>
      </w:r>
      <w:r w:rsidRPr="00C92B5F">
        <w:rPr>
          <w:b/>
          <w:sz w:val="32"/>
          <w:szCs w:val="32"/>
        </w:rPr>
        <w:t>кция</w:t>
      </w:r>
      <w:r>
        <w:rPr>
          <w:b/>
          <w:sz w:val="32"/>
          <w:szCs w:val="32"/>
        </w:rPr>
        <w:t>!</w:t>
      </w:r>
    </w:p>
    <w:p w:rsidR="00C92B5F" w:rsidRDefault="00C92B5F" w:rsidP="00C92B5F">
      <w:pPr>
        <w:spacing w:after="0"/>
        <w:jc w:val="both"/>
        <w:rPr>
          <w:sz w:val="28"/>
          <w:szCs w:val="28"/>
        </w:rPr>
      </w:pPr>
    </w:p>
    <w:p w:rsidR="00C92B5F" w:rsidRDefault="00C92B5F" w:rsidP="00C92B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общегородских Дней чтения проводится акция «Вам письмо». Вы можете написать одному из </w:t>
      </w:r>
      <w:proofErr w:type="spellStart"/>
      <w:r>
        <w:rPr>
          <w:sz w:val="28"/>
          <w:szCs w:val="28"/>
        </w:rPr>
        <w:t>киришских</w:t>
      </w:r>
      <w:proofErr w:type="spellEnd"/>
      <w:r>
        <w:rPr>
          <w:sz w:val="28"/>
          <w:szCs w:val="28"/>
        </w:rPr>
        <w:t xml:space="preserve"> поэтов и прозаиков. Авторы наиболее интересных писем будут приглашены на творческую встречу с литераторами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ириши.</w:t>
      </w:r>
    </w:p>
    <w:p w:rsidR="0019795F" w:rsidRPr="0019795F" w:rsidRDefault="0019795F" w:rsidP="0019795F">
      <w:pPr>
        <w:jc w:val="center"/>
        <w:rPr>
          <w:sz w:val="28"/>
          <w:szCs w:val="28"/>
        </w:rPr>
      </w:pPr>
    </w:p>
    <w:sectPr w:rsidR="0019795F" w:rsidRPr="0019795F" w:rsidSect="00A9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E7C"/>
    <w:multiLevelType w:val="hybridMultilevel"/>
    <w:tmpl w:val="72767596"/>
    <w:lvl w:ilvl="0" w:tplc="4C6AF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543AA"/>
    <w:multiLevelType w:val="hybridMultilevel"/>
    <w:tmpl w:val="8806B410"/>
    <w:lvl w:ilvl="0" w:tplc="A2A648B8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8A082E6">
      <w:start w:val="1"/>
      <w:numFmt w:val="bullet"/>
      <w:lvlText w:val=""/>
      <w:lvlJc w:val="left"/>
      <w:pPr>
        <w:tabs>
          <w:tab w:val="num" w:pos="1531"/>
        </w:tabs>
        <w:ind w:left="1531" w:hanging="397"/>
      </w:pPr>
      <w:rPr>
        <w:rFonts w:ascii="Wingdings 2" w:hAnsi="Wingdings 2" w:cs="Times New Roman" w:hint="default"/>
        <w:b w:val="0"/>
        <w:i w:val="0"/>
        <w:sz w:val="24"/>
      </w:rPr>
    </w:lvl>
    <w:lvl w:ilvl="2" w:tplc="9CC85366">
      <w:start w:val="1"/>
      <w:numFmt w:val="bullet"/>
      <w:lvlText w:val="-"/>
      <w:lvlJc w:val="left"/>
      <w:pPr>
        <w:tabs>
          <w:tab w:val="num" w:pos="1437"/>
        </w:tabs>
        <w:ind w:left="1418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D6202"/>
    <w:multiLevelType w:val="hybridMultilevel"/>
    <w:tmpl w:val="7BE8FB76"/>
    <w:lvl w:ilvl="0" w:tplc="55CAC288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E7BEE"/>
    <w:multiLevelType w:val="hybridMultilevel"/>
    <w:tmpl w:val="8806B410"/>
    <w:lvl w:ilvl="0" w:tplc="101AF9A8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CC6D9D0">
      <w:start w:val="1"/>
      <w:numFmt w:val="bullet"/>
      <w:lvlText w:val="-"/>
      <w:lvlJc w:val="left"/>
      <w:pPr>
        <w:tabs>
          <w:tab w:val="num" w:pos="2268"/>
        </w:tabs>
        <w:ind w:left="2268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CC85366">
      <w:start w:val="1"/>
      <w:numFmt w:val="bullet"/>
      <w:lvlText w:val="-"/>
      <w:lvlJc w:val="left"/>
      <w:pPr>
        <w:tabs>
          <w:tab w:val="num" w:pos="1437"/>
        </w:tabs>
        <w:ind w:left="1418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90EBFCA">
      <w:start w:val="1"/>
      <w:numFmt w:val="bullet"/>
      <w:lvlText w:val=""/>
      <w:lvlJc w:val="left"/>
      <w:pPr>
        <w:tabs>
          <w:tab w:val="num" w:pos="2917"/>
        </w:tabs>
        <w:ind w:left="2917" w:hanging="397"/>
      </w:pPr>
      <w:rPr>
        <w:rFonts w:ascii="Wingdings 2" w:hAnsi="Wingdings 2" w:cs="Times New Roman"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C7E98"/>
    <w:multiLevelType w:val="hybridMultilevel"/>
    <w:tmpl w:val="FD3A343C"/>
    <w:lvl w:ilvl="0" w:tplc="2158B9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7F3C93C6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7F57"/>
    <w:multiLevelType w:val="hybridMultilevel"/>
    <w:tmpl w:val="95C4F394"/>
    <w:lvl w:ilvl="0" w:tplc="6BC6F91E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C1891"/>
    <w:multiLevelType w:val="hybridMultilevel"/>
    <w:tmpl w:val="8806B410"/>
    <w:lvl w:ilvl="0" w:tplc="A2A648B8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CC6D9D0">
      <w:start w:val="1"/>
      <w:numFmt w:val="bullet"/>
      <w:lvlText w:val="-"/>
      <w:lvlJc w:val="left"/>
      <w:pPr>
        <w:tabs>
          <w:tab w:val="num" w:pos="2268"/>
        </w:tabs>
        <w:ind w:left="2268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76284CAA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90EBFCA">
      <w:start w:val="1"/>
      <w:numFmt w:val="bullet"/>
      <w:lvlText w:val=""/>
      <w:lvlJc w:val="left"/>
      <w:pPr>
        <w:tabs>
          <w:tab w:val="num" w:pos="2917"/>
        </w:tabs>
        <w:ind w:left="2917" w:hanging="397"/>
      </w:pPr>
      <w:rPr>
        <w:rFonts w:ascii="Wingdings 2" w:hAnsi="Wingdings 2" w:cs="Times New Roman"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95BBE"/>
    <w:multiLevelType w:val="hybridMultilevel"/>
    <w:tmpl w:val="520E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112E5"/>
    <w:multiLevelType w:val="hybridMultilevel"/>
    <w:tmpl w:val="FD3A343C"/>
    <w:lvl w:ilvl="0" w:tplc="2158B9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A2A648B8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795F"/>
    <w:rsid w:val="0019795F"/>
    <w:rsid w:val="002C0655"/>
    <w:rsid w:val="00362C15"/>
    <w:rsid w:val="0052201B"/>
    <w:rsid w:val="005602C0"/>
    <w:rsid w:val="00853694"/>
    <w:rsid w:val="00937BF7"/>
    <w:rsid w:val="009717E6"/>
    <w:rsid w:val="00A95ED9"/>
    <w:rsid w:val="00BA485E"/>
    <w:rsid w:val="00C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2B5F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9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Kirishi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2009-02-17T13:29:00Z</cp:lastPrinted>
  <dcterms:created xsi:type="dcterms:W3CDTF">2009-02-17T11:43:00Z</dcterms:created>
  <dcterms:modified xsi:type="dcterms:W3CDTF">2009-02-17T13:34:00Z</dcterms:modified>
</cp:coreProperties>
</file>